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highlight w:val="yellow"/>
        </w:rPr>
        <w:id w:val="-808551268"/>
        <w:docPartObj>
          <w:docPartGallery w:val="Cover Pages"/>
          <w:docPartUnique/>
        </w:docPartObj>
      </w:sdtPr>
      <w:sdtEndPr>
        <w:rPr>
          <w:b w:val="0"/>
          <w:bCs w:val="0"/>
        </w:rPr>
      </w:sdtEndPr>
      <w:sdtContent>
        <w:p w14:paraId="47EF0C37" w14:textId="37F0FA8C" w:rsidR="00D526C8" w:rsidRPr="00D26ECA" w:rsidRDefault="00D526C8" w:rsidP="00165295">
          <w:pPr>
            <w:spacing w:after="0" w:line="274" w:lineRule="exact"/>
            <w:ind w:left="5242"/>
            <w:rPr>
              <w:rFonts w:ascii="Times New Roman" w:hAnsi="Times New Roman" w:cs="Times New Roman"/>
              <w:sz w:val="22"/>
              <w:szCs w:val="22"/>
              <w:highlight w:val="yellow"/>
            </w:rPr>
          </w:pPr>
        </w:p>
        <w:p w14:paraId="765D340A" w14:textId="35B6BAAE" w:rsidR="003656FE" w:rsidRPr="00D26ECA" w:rsidRDefault="003656FE" w:rsidP="003656FE">
          <w:pPr>
            <w:spacing w:after="120" w:line="20" w:lineRule="atLeast"/>
            <w:contextualSpacing/>
            <w:jc w:val="center"/>
            <w:rPr>
              <w:rFonts w:ascii="Times New Roman" w:hAnsi="Times New Roman" w:cs="Times New Roman"/>
              <w:b/>
              <w:bCs/>
              <w:sz w:val="22"/>
              <w:szCs w:val="22"/>
              <w:highlight w:val="yellow"/>
            </w:rPr>
          </w:pPr>
        </w:p>
        <w:p w14:paraId="70A25CF0" w14:textId="77777777" w:rsidR="003656FE" w:rsidRPr="00D26ECA" w:rsidRDefault="003656FE" w:rsidP="003656FE">
          <w:pPr>
            <w:spacing w:after="120" w:line="20" w:lineRule="atLeast"/>
            <w:contextualSpacing/>
            <w:jc w:val="center"/>
            <w:rPr>
              <w:rFonts w:ascii="Times New Roman" w:hAnsi="Times New Roman" w:cs="Times New Roman"/>
              <w:color w:val="00B050"/>
              <w:sz w:val="22"/>
              <w:szCs w:val="22"/>
              <w:highlight w:val="yellow"/>
            </w:rPr>
          </w:pPr>
        </w:p>
        <w:tbl>
          <w:tblPr>
            <w:tblW w:w="9639" w:type="dxa"/>
            <w:jc w:val="center"/>
            <w:tblLayout w:type="fixed"/>
            <w:tblLook w:val="0000" w:firstRow="0" w:lastRow="0" w:firstColumn="0" w:lastColumn="0" w:noHBand="0" w:noVBand="0"/>
          </w:tblPr>
          <w:tblGrid>
            <w:gridCol w:w="9639"/>
          </w:tblGrid>
          <w:tr w:rsidR="003656FE" w:rsidRPr="00D26ECA" w14:paraId="5E22AFC8" w14:textId="77777777" w:rsidTr="003656FE">
            <w:trPr>
              <w:trHeight w:val="1065"/>
              <w:jc w:val="center"/>
            </w:trPr>
            <w:tc>
              <w:tcPr>
                <w:tcW w:w="9639" w:type="dxa"/>
              </w:tcPr>
              <w:p w14:paraId="1FD46664" w14:textId="77777777" w:rsidR="003656FE" w:rsidRPr="00D26ECA" w:rsidRDefault="003656FE" w:rsidP="003656FE">
                <w:pPr>
                  <w:widowControl w:val="0"/>
                  <w:autoSpaceDE w:val="0"/>
                  <w:autoSpaceDN w:val="0"/>
                  <w:adjustRightInd w:val="0"/>
                  <w:spacing w:after="0" w:line="240" w:lineRule="auto"/>
                  <w:jc w:val="center"/>
                  <w:rPr>
                    <w:rFonts w:ascii="Times New Roman" w:hAnsi="Times New Roman" w:cs="Times New Roman"/>
                    <w:sz w:val="22"/>
                    <w:szCs w:val="22"/>
                  </w:rPr>
                </w:pPr>
                <w:r w:rsidRPr="00D26ECA">
                  <w:rPr>
                    <w:rFonts w:ascii="Times New Roman" w:hAnsi="Times New Roman" w:cs="Times New Roman"/>
                    <w:noProof/>
                    <w:sz w:val="22"/>
                    <w:szCs w:val="22"/>
                  </w:rPr>
                  <w:drawing>
                    <wp:inline distT="0" distB="0" distL="0" distR="0" wp14:anchorId="52D1C467" wp14:editId="54689319">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3268BFE7" w14:textId="77777777" w:rsidR="003656FE" w:rsidRPr="00D26ECA" w:rsidRDefault="003656FE" w:rsidP="003656FE">
                <w:pPr>
                  <w:widowControl w:val="0"/>
                  <w:autoSpaceDE w:val="0"/>
                  <w:autoSpaceDN w:val="0"/>
                  <w:adjustRightInd w:val="0"/>
                  <w:spacing w:after="0" w:line="240" w:lineRule="auto"/>
                  <w:jc w:val="center"/>
                  <w:rPr>
                    <w:rFonts w:ascii="Times New Roman" w:hAnsi="Times New Roman" w:cs="Times New Roman"/>
                    <w:b/>
                    <w:sz w:val="22"/>
                    <w:szCs w:val="22"/>
                  </w:rPr>
                </w:pPr>
              </w:p>
              <w:p w14:paraId="7796D5E2" w14:textId="77777777" w:rsidR="003656FE" w:rsidRPr="00D26ECA" w:rsidRDefault="003656FE" w:rsidP="003656FE">
                <w:pPr>
                  <w:widowControl w:val="0"/>
                  <w:autoSpaceDE w:val="0"/>
                  <w:autoSpaceDN w:val="0"/>
                  <w:adjustRightInd w:val="0"/>
                  <w:spacing w:after="0" w:line="240" w:lineRule="auto"/>
                  <w:jc w:val="center"/>
                  <w:rPr>
                    <w:rFonts w:ascii="Times New Roman" w:hAnsi="Times New Roman" w:cs="Times New Roman"/>
                    <w:b/>
                    <w:sz w:val="22"/>
                    <w:szCs w:val="22"/>
                  </w:rPr>
                </w:pPr>
                <w:r w:rsidRPr="00D26ECA">
                  <w:rPr>
                    <w:rFonts w:ascii="Times New Roman" w:hAnsi="Times New Roman" w:cs="Times New Roman"/>
                    <w:b/>
                    <w:sz w:val="22"/>
                    <w:szCs w:val="22"/>
                  </w:rPr>
                  <w:t>VILKAVIŠKIO RAJONO SAVIVALDYBĖS ADMINISTRACIJA</w:t>
                </w:r>
              </w:p>
              <w:p w14:paraId="70983E8D" w14:textId="77777777" w:rsidR="003656FE" w:rsidRPr="00D26ECA" w:rsidRDefault="003656FE" w:rsidP="003656FE">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2"/>
                    <w:szCs w:val="22"/>
                  </w:rPr>
                </w:pPr>
              </w:p>
              <w:p w14:paraId="1BA4A661" w14:textId="77777777" w:rsidR="003656FE" w:rsidRPr="00D26ECA" w:rsidRDefault="003656FE" w:rsidP="003656FE">
                <w:pPr>
                  <w:tabs>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sz w:val="22"/>
                    <w:szCs w:val="22"/>
                  </w:rPr>
                </w:pPr>
                <w:r w:rsidRPr="00D26ECA">
                  <w:rPr>
                    <w:rFonts w:ascii="Times New Roman" w:hAnsi="Times New Roman" w:cs="Times New Roman"/>
                    <w:sz w:val="22"/>
                    <w:szCs w:val="22"/>
                  </w:rPr>
                  <w:t>Biudžetinė  įstaiga, S. Nėries g. 1, 70147 Vilkaviškis, tel.  (8 342) 60 062, faks. (8 342) 60 066,</w:t>
                </w:r>
              </w:p>
              <w:p w14:paraId="168F9428" w14:textId="77777777" w:rsidR="003656FE" w:rsidRPr="00D26ECA" w:rsidRDefault="003656FE" w:rsidP="003656FE">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2"/>
                    <w:szCs w:val="22"/>
                  </w:rPr>
                </w:pPr>
                <w:r w:rsidRPr="00D26ECA">
                  <w:rPr>
                    <w:rFonts w:ascii="Times New Roman" w:hAnsi="Times New Roman" w:cs="Times New Roman"/>
                    <w:sz w:val="22"/>
                    <w:szCs w:val="22"/>
                  </w:rPr>
                  <w:t xml:space="preserve">el. p. </w:t>
                </w:r>
                <w:hyperlink r:id="rId9" w:history="1">
                  <w:r w:rsidRPr="00D26ECA">
                    <w:rPr>
                      <w:rFonts w:ascii="Times New Roman" w:hAnsi="Times New Roman" w:cs="Times New Roman"/>
                      <w:sz w:val="22"/>
                      <w:szCs w:val="22"/>
                      <w:u w:val="single"/>
                    </w:rPr>
                    <w:t>savivaldybe@vilkaviskis.lt</w:t>
                  </w:r>
                </w:hyperlink>
                <w:r w:rsidRPr="00D26ECA">
                  <w:rPr>
                    <w:rFonts w:ascii="Times New Roman" w:hAnsi="Times New Roman" w:cs="Times New Roman"/>
                    <w:sz w:val="22"/>
                    <w:szCs w:val="22"/>
                  </w:rPr>
                  <w:t>.</w:t>
                </w:r>
              </w:p>
              <w:p w14:paraId="1D338FDC" w14:textId="77777777" w:rsidR="003656FE" w:rsidRPr="00D26ECA" w:rsidRDefault="003656FE" w:rsidP="003656FE">
                <w:pPr>
                  <w:widowControl w:val="0"/>
                  <w:autoSpaceDE w:val="0"/>
                  <w:autoSpaceDN w:val="0"/>
                  <w:adjustRightInd w:val="0"/>
                  <w:spacing w:after="0" w:line="240" w:lineRule="auto"/>
                  <w:jc w:val="center"/>
                  <w:rPr>
                    <w:rFonts w:ascii="Times New Roman" w:hAnsi="Times New Roman" w:cs="Times New Roman"/>
                    <w:sz w:val="22"/>
                    <w:szCs w:val="22"/>
                  </w:rPr>
                </w:pPr>
                <w:r w:rsidRPr="00D26ECA">
                  <w:rPr>
                    <w:rFonts w:ascii="Times New Roman" w:hAnsi="Times New Roman" w:cs="Times New Roman"/>
                    <w:sz w:val="22"/>
                    <w:szCs w:val="22"/>
                  </w:rPr>
                  <w:t>Duomenys kaupiami ir saugomi Juridinių asmenų registre, kodas 188774441</w:t>
                </w:r>
              </w:p>
            </w:tc>
          </w:tr>
          <w:tr w:rsidR="003656FE" w:rsidRPr="00D26ECA" w14:paraId="69DE2F97" w14:textId="77777777" w:rsidTr="003656FE">
            <w:trPr>
              <w:cantSplit/>
              <w:jc w:val="center"/>
            </w:trPr>
            <w:tc>
              <w:tcPr>
                <w:tcW w:w="9639" w:type="dxa"/>
                <w:tcBorders>
                  <w:bottom w:val="single" w:sz="6" w:space="0" w:color="auto"/>
                </w:tcBorders>
              </w:tcPr>
              <w:p w14:paraId="73BE62B8" w14:textId="77777777" w:rsidR="003656FE" w:rsidRPr="00D26ECA" w:rsidRDefault="003656FE" w:rsidP="003656FE">
                <w:pPr>
                  <w:widowControl w:val="0"/>
                  <w:autoSpaceDE w:val="0"/>
                  <w:autoSpaceDN w:val="0"/>
                  <w:adjustRightInd w:val="0"/>
                  <w:spacing w:after="0" w:line="240" w:lineRule="auto"/>
                  <w:jc w:val="center"/>
                  <w:rPr>
                    <w:rFonts w:ascii="Times New Roman" w:hAnsi="Times New Roman" w:cs="Times New Roman"/>
                    <w:sz w:val="22"/>
                    <w:szCs w:val="22"/>
                  </w:rPr>
                </w:pPr>
              </w:p>
            </w:tc>
          </w:tr>
        </w:tbl>
        <w:p w14:paraId="0BD4B2B6" w14:textId="77777777" w:rsidR="003656FE" w:rsidRPr="00D26ECA" w:rsidRDefault="003656FE" w:rsidP="003656FE">
          <w:pPr>
            <w:spacing w:after="120" w:line="20" w:lineRule="atLeast"/>
            <w:contextualSpacing/>
            <w:jc w:val="center"/>
            <w:rPr>
              <w:rFonts w:ascii="Times New Roman" w:hAnsi="Times New Roman" w:cs="Times New Roman"/>
              <w:color w:val="00B050"/>
              <w:sz w:val="22"/>
              <w:szCs w:val="22"/>
            </w:rPr>
          </w:pPr>
        </w:p>
        <w:p w14:paraId="79D8B772" w14:textId="77777777" w:rsidR="003656FE" w:rsidRPr="00D26ECA" w:rsidRDefault="003656FE" w:rsidP="003656FE">
          <w:pPr>
            <w:tabs>
              <w:tab w:val="left" w:pos="870"/>
            </w:tabs>
            <w:spacing w:after="120" w:line="20" w:lineRule="atLeast"/>
            <w:contextualSpacing/>
            <w:rPr>
              <w:rFonts w:ascii="Times New Roman" w:hAnsi="Times New Roman" w:cs="Times New Roman"/>
              <w:color w:val="00B050"/>
              <w:sz w:val="22"/>
              <w:szCs w:val="22"/>
            </w:rPr>
          </w:pPr>
          <w:r w:rsidRPr="00D26ECA">
            <w:rPr>
              <w:rFonts w:ascii="Times New Roman" w:hAnsi="Times New Roman" w:cs="Times New Roman"/>
              <w:color w:val="00B050"/>
              <w:sz w:val="22"/>
              <w:szCs w:val="22"/>
            </w:rPr>
            <w:tab/>
          </w:r>
        </w:p>
        <w:p w14:paraId="34BC8405" w14:textId="77777777" w:rsidR="00CE377D" w:rsidRPr="00D26ECA" w:rsidRDefault="003656FE" w:rsidP="00CE377D">
          <w:pPr>
            <w:spacing w:after="0" w:line="274" w:lineRule="exact"/>
            <w:ind w:left="5246"/>
            <w:rPr>
              <w:rStyle w:val="FontStyle54"/>
              <w:lang w:val="fi-FI"/>
            </w:rPr>
          </w:pPr>
          <w:r w:rsidRPr="00D26ECA">
            <w:rPr>
              <w:rStyle w:val="FontStyle54"/>
              <w:lang w:val="fi-FI"/>
            </w:rPr>
            <w:t>PATVIRTINTA:</w:t>
          </w:r>
          <w:r w:rsidR="00CE377D" w:rsidRPr="00D26ECA">
            <w:rPr>
              <w:rStyle w:val="FontStyle54"/>
              <w:lang w:val="fi-FI"/>
            </w:rPr>
            <w:t xml:space="preserve"> </w:t>
          </w:r>
        </w:p>
        <w:p w14:paraId="65A0C4AB" w14:textId="64BFFF93" w:rsidR="00CE377D" w:rsidRPr="00D26ECA" w:rsidRDefault="00CE377D" w:rsidP="00CE377D">
          <w:pPr>
            <w:spacing w:after="0" w:line="274" w:lineRule="exact"/>
            <w:ind w:left="5246"/>
            <w:rPr>
              <w:rStyle w:val="FontStyle54"/>
              <w:lang w:val="fi-FI"/>
            </w:rPr>
          </w:pPr>
          <w:r w:rsidRPr="00D26ECA">
            <w:rPr>
              <w:rStyle w:val="FontStyle54"/>
              <w:lang w:val="fi-FI"/>
            </w:rPr>
            <w:t>Vilkaviškio rajono savivaldybės</w:t>
          </w:r>
        </w:p>
        <w:p w14:paraId="63A5BAB2" w14:textId="77777777" w:rsidR="00CE377D" w:rsidRPr="00D26ECA" w:rsidRDefault="00CE377D" w:rsidP="00CE377D">
          <w:pPr>
            <w:spacing w:after="0" w:line="274" w:lineRule="exact"/>
            <w:ind w:left="5251"/>
            <w:rPr>
              <w:rStyle w:val="FontStyle54"/>
              <w:lang w:val="fi-FI"/>
            </w:rPr>
          </w:pPr>
          <w:r w:rsidRPr="00D26ECA">
            <w:rPr>
              <w:rStyle w:val="FontStyle54"/>
              <w:lang w:val="fi-FI"/>
            </w:rPr>
            <w:t>administracijos Viešojo pirkimo komisijos</w:t>
          </w:r>
        </w:p>
        <w:p w14:paraId="67F8320D" w14:textId="2A778437" w:rsidR="00CE377D" w:rsidRPr="00D26ECA" w:rsidRDefault="00CE377D" w:rsidP="00CE377D">
          <w:pPr>
            <w:spacing w:after="0" w:line="274" w:lineRule="exact"/>
            <w:ind w:left="5256"/>
            <w:rPr>
              <w:rStyle w:val="FontStyle54"/>
            </w:rPr>
          </w:pPr>
          <w:r w:rsidRPr="00D26ECA">
            <w:rPr>
              <w:rStyle w:val="FontStyle54"/>
            </w:rPr>
            <w:t xml:space="preserve">sprendimu 2025 m. </w:t>
          </w:r>
          <w:r w:rsidR="008C0E97" w:rsidRPr="00D26ECA">
            <w:rPr>
              <w:rStyle w:val="FontStyle54"/>
            </w:rPr>
            <w:t>2025-</w:t>
          </w:r>
          <w:r w:rsidRPr="00D26ECA">
            <w:rPr>
              <w:rStyle w:val="FontStyle54"/>
            </w:rPr>
            <w:t xml:space="preserve">  d. protokolu Nr. VPK.E-</w:t>
          </w:r>
        </w:p>
        <w:p w14:paraId="0A028D9F" w14:textId="37A51270" w:rsidR="003656FE" w:rsidRPr="00D26ECA" w:rsidRDefault="003656FE" w:rsidP="003656FE">
          <w:pPr>
            <w:spacing w:after="0" w:line="274" w:lineRule="exact"/>
            <w:ind w:left="5242"/>
            <w:rPr>
              <w:rStyle w:val="FontStyle54"/>
              <w:lang w:val="fi-FI"/>
            </w:rPr>
          </w:pPr>
        </w:p>
        <w:p w14:paraId="01869B23" w14:textId="77777777" w:rsidR="003656FE" w:rsidRPr="00D26ECA" w:rsidRDefault="003656FE" w:rsidP="003656FE">
          <w:pPr>
            <w:spacing w:after="0" w:line="274" w:lineRule="exact"/>
            <w:ind w:left="5256"/>
            <w:rPr>
              <w:rStyle w:val="FontStyle54"/>
              <w:highlight w:val="yellow"/>
              <w:lang w:val="fi-FI"/>
            </w:rPr>
          </w:pPr>
        </w:p>
        <w:p w14:paraId="23FA4264" w14:textId="77777777" w:rsidR="003656FE" w:rsidRPr="00D26ECA" w:rsidRDefault="003656FE" w:rsidP="003656FE">
          <w:pPr>
            <w:spacing w:after="0" w:line="274" w:lineRule="exact"/>
            <w:ind w:left="5256"/>
            <w:rPr>
              <w:rStyle w:val="FontStyle54"/>
              <w:highlight w:val="yellow"/>
              <w:lang w:val="fi-FI"/>
            </w:rPr>
          </w:pPr>
        </w:p>
        <w:p w14:paraId="7350A7E2" w14:textId="78457EBC" w:rsidR="00D526C8" w:rsidRPr="00D26ECA" w:rsidRDefault="00D526C8" w:rsidP="004E4612">
          <w:pPr>
            <w:spacing w:after="120" w:line="20" w:lineRule="atLeast"/>
            <w:contextualSpacing/>
            <w:jc w:val="center"/>
            <w:rPr>
              <w:rFonts w:ascii="Times New Roman" w:hAnsi="Times New Roman" w:cs="Times New Roman"/>
              <w:sz w:val="22"/>
              <w:szCs w:val="22"/>
              <w:highlight w:val="yellow"/>
            </w:rPr>
          </w:pPr>
        </w:p>
        <w:p w14:paraId="3A0DF4DC" w14:textId="77777777" w:rsidR="003656FE" w:rsidRPr="00D26ECA" w:rsidRDefault="003656FE" w:rsidP="009F22C1">
          <w:pPr>
            <w:widowControl w:val="0"/>
            <w:autoSpaceDE w:val="0"/>
            <w:autoSpaceDN w:val="0"/>
            <w:adjustRightInd w:val="0"/>
            <w:spacing w:after="0"/>
            <w:jc w:val="center"/>
            <w:rPr>
              <w:rFonts w:ascii="Times New Roman" w:hAnsi="Times New Roman" w:cs="Times New Roman"/>
              <w:b/>
              <w:bCs/>
              <w:sz w:val="22"/>
              <w:szCs w:val="22"/>
            </w:rPr>
          </w:pPr>
          <w:bookmarkStart w:id="0" w:name="_Hlk163136837"/>
        </w:p>
        <w:p w14:paraId="44776893" w14:textId="77777777" w:rsidR="003656FE" w:rsidRPr="00D26ECA" w:rsidRDefault="003656FE" w:rsidP="009F22C1">
          <w:pPr>
            <w:widowControl w:val="0"/>
            <w:autoSpaceDE w:val="0"/>
            <w:autoSpaceDN w:val="0"/>
            <w:adjustRightInd w:val="0"/>
            <w:spacing w:after="0"/>
            <w:jc w:val="center"/>
            <w:rPr>
              <w:rFonts w:ascii="Times New Roman" w:hAnsi="Times New Roman" w:cs="Times New Roman"/>
              <w:b/>
              <w:bCs/>
              <w:sz w:val="22"/>
              <w:szCs w:val="22"/>
            </w:rPr>
          </w:pPr>
        </w:p>
        <w:p w14:paraId="33F3A246" w14:textId="77777777" w:rsidR="003656FE" w:rsidRPr="00D26ECA" w:rsidRDefault="003656FE" w:rsidP="009F22C1">
          <w:pPr>
            <w:widowControl w:val="0"/>
            <w:autoSpaceDE w:val="0"/>
            <w:autoSpaceDN w:val="0"/>
            <w:adjustRightInd w:val="0"/>
            <w:spacing w:after="0"/>
            <w:jc w:val="center"/>
            <w:rPr>
              <w:rFonts w:ascii="Times New Roman" w:hAnsi="Times New Roman" w:cs="Times New Roman"/>
              <w:b/>
              <w:bCs/>
              <w:sz w:val="22"/>
              <w:szCs w:val="22"/>
            </w:rPr>
          </w:pPr>
        </w:p>
        <w:p w14:paraId="24A52D39" w14:textId="77777777" w:rsidR="003656FE" w:rsidRPr="00D26ECA" w:rsidRDefault="003656FE" w:rsidP="009F22C1">
          <w:pPr>
            <w:widowControl w:val="0"/>
            <w:autoSpaceDE w:val="0"/>
            <w:autoSpaceDN w:val="0"/>
            <w:adjustRightInd w:val="0"/>
            <w:spacing w:after="0"/>
            <w:jc w:val="center"/>
            <w:rPr>
              <w:rFonts w:ascii="Times New Roman" w:hAnsi="Times New Roman" w:cs="Times New Roman"/>
              <w:b/>
              <w:bCs/>
              <w:sz w:val="22"/>
              <w:szCs w:val="22"/>
            </w:rPr>
          </w:pPr>
        </w:p>
        <w:p w14:paraId="6988D6F4" w14:textId="77777777" w:rsidR="003656FE" w:rsidRPr="00D26ECA" w:rsidRDefault="003656FE" w:rsidP="009F22C1">
          <w:pPr>
            <w:widowControl w:val="0"/>
            <w:autoSpaceDE w:val="0"/>
            <w:autoSpaceDN w:val="0"/>
            <w:adjustRightInd w:val="0"/>
            <w:spacing w:after="0"/>
            <w:jc w:val="center"/>
            <w:rPr>
              <w:rFonts w:ascii="Times New Roman" w:hAnsi="Times New Roman" w:cs="Times New Roman"/>
              <w:b/>
              <w:bCs/>
              <w:sz w:val="22"/>
              <w:szCs w:val="22"/>
            </w:rPr>
          </w:pPr>
        </w:p>
        <w:p w14:paraId="60B2B185" w14:textId="47EC463E" w:rsidR="009F22C1" w:rsidRPr="00D26ECA" w:rsidRDefault="00DA3257" w:rsidP="009F22C1">
          <w:pPr>
            <w:widowControl w:val="0"/>
            <w:autoSpaceDE w:val="0"/>
            <w:autoSpaceDN w:val="0"/>
            <w:adjustRightInd w:val="0"/>
            <w:spacing w:after="0"/>
            <w:jc w:val="center"/>
            <w:rPr>
              <w:rFonts w:ascii="Times New Roman" w:hAnsi="Times New Roman" w:cs="Times New Roman"/>
              <w:b/>
              <w:sz w:val="22"/>
              <w:szCs w:val="22"/>
            </w:rPr>
          </w:pPr>
          <w:r w:rsidRPr="00D26ECA">
            <w:rPr>
              <w:rFonts w:ascii="Times New Roman" w:hAnsi="Times New Roman" w:cs="Times New Roman"/>
              <w:b/>
              <w:bCs/>
              <w:sz w:val="22"/>
              <w:szCs w:val="22"/>
            </w:rPr>
            <w:t xml:space="preserve">SUPAPRASTINTO VIEŠOJO PIRKIMO </w:t>
          </w:r>
          <w:r w:rsidR="007B4E02" w:rsidRPr="00D26ECA">
            <w:rPr>
              <w:rFonts w:ascii="Times New Roman" w:hAnsi="Times New Roman" w:cs="Times New Roman"/>
              <w:b/>
              <w:bCs/>
              <w:sz w:val="22"/>
              <w:szCs w:val="22"/>
            </w:rPr>
            <w:t>MOKYKLOS PASTATO PASKIRTIES KEITIMO Į GLOBOS NAMUS IR KATILINĖS PASTATO PASKIRTIES KEITIMO Į BENDRUOMENĖS NAMUS VILKAVIŠKIO R. SAV. KYBARTŲ SEN. ŠIAUDINIŠKIŲ K. MOKYKLOS G. 6, KAPITALINIO REMONTO  DARBŲ PIRKIMO</w:t>
          </w:r>
        </w:p>
        <w:p w14:paraId="18ACC6AD" w14:textId="51B20836" w:rsidR="00D526C8" w:rsidRPr="00D26ECA" w:rsidRDefault="00DA3257" w:rsidP="00952D21">
          <w:pPr>
            <w:widowControl w:val="0"/>
            <w:autoSpaceDE w:val="0"/>
            <w:autoSpaceDN w:val="0"/>
            <w:adjustRightInd w:val="0"/>
            <w:spacing w:after="0" w:line="240" w:lineRule="auto"/>
            <w:jc w:val="center"/>
            <w:rPr>
              <w:rFonts w:ascii="Times New Roman" w:hAnsi="Times New Roman" w:cs="Times New Roman"/>
              <w:b/>
              <w:sz w:val="22"/>
              <w:szCs w:val="22"/>
            </w:rPr>
          </w:pPr>
          <w:r w:rsidRPr="00D26ECA">
            <w:rPr>
              <w:rFonts w:ascii="Times New Roman" w:hAnsi="Times New Roman" w:cs="Times New Roman"/>
              <w:b/>
              <w:bCs/>
              <w:sz w:val="22"/>
              <w:szCs w:val="22"/>
            </w:rPr>
            <w:t xml:space="preserve">ATVIRO KONKURSO </w:t>
          </w:r>
          <w:r w:rsidR="00EB164F" w:rsidRPr="00D26ECA">
            <w:rPr>
              <w:rFonts w:ascii="Times New Roman" w:hAnsi="Times New Roman" w:cs="Times New Roman"/>
              <w:b/>
              <w:bCs/>
              <w:sz w:val="22"/>
              <w:szCs w:val="22"/>
            </w:rPr>
            <w:t xml:space="preserve">SPECIALIOSIOS </w:t>
          </w:r>
          <w:r w:rsidR="00D526C8" w:rsidRPr="00D26ECA">
            <w:rPr>
              <w:rFonts w:ascii="Times New Roman" w:hAnsi="Times New Roman" w:cs="Times New Roman"/>
              <w:b/>
              <w:bCs/>
              <w:sz w:val="22"/>
              <w:szCs w:val="22"/>
            </w:rPr>
            <w:t>SĄLYGOS</w:t>
          </w:r>
        </w:p>
        <w:bookmarkEnd w:id="0"/>
        <w:p w14:paraId="0FC90D8B" w14:textId="4C97DA38" w:rsidR="00D526C8" w:rsidRPr="00D26ECA" w:rsidRDefault="00D53BF4" w:rsidP="00952D21">
          <w:pPr>
            <w:spacing w:after="120" w:line="240" w:lineRule="auto"/>
            <w:contextualSpacing/>
            <w:jc w:val="center"/>
            <w:rPr>
              <w:rFonts w:ascii="Times New Roman" w:hAnsi="Times New Roman" w:cs="Times New Roman"/>
              <w:b/>
              <w:bCs/>
              <w:sz w:val="22"/>
              <w:szCs w:val="22"/>
            </w:rPr>
          </w:pPr>
          <w:r w:rsidRPr="00D26ECA">
            <w:rPr>
              <w:rFonts w:ascii="Times New Roman" w:hAnsi="Times New Roman" w:cs="Times New Roman"/>
              <w:b/>
              <w:bCs/>
              <w:sz w:val="22"/>
              <w:szCs w:val="22"/>
            </w:rPr>
            <w:t>V</w:t>
          </w:r>
          <w:r w:rsidR="00755F3B" w:rsidRPr="00D26ECA">
            <w:rPr>
              <w:rFonts w:ascii="Times New Roman" w:hAnsi="Times New Roman" w:cs="Times New Roman"/>
              <w:b/>
              <w:bCs/>
              <w:sz w:val="22"/>
              <w:szCs w:val="22"/>
            </w:rPr>
            <w:t>ersija</w:t>
          </w:r>
          <w:r w:rsidRPr="00D26ECA">
            <w:rPr>
              <w:rFonts w:ascii="Times New Roman" w:hAnsi="Times New Roman" w:cs="Times New Roman"/>
              <w:b/>
              <w:bCs/>
              <w:sz w:val="22"/>
              <w:szCs w:val="22"/>
            </w:rPr>
            <w:t xml:space="preserve"> Nr. </w:t>
          </w:r>
          <w:r w:rsidR="00DF1982" w:rsidRPr="00D26ECA">
            <w:rPr>
              <w:rFonts w:ascii="Times New Roman" w:hAnsi="Times New Roman" w:cs="Times New Roman"/>
              <w:b/>
              <w:bCs/>
              <w:sz w:val="22"/>
              <w:szCs w:val="22"/>
            </w:rPr>
            <w:t>1</w:t>
          </w:r>
        </w:p>
        <w:p w14:paraId="334BB7F8"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1DB1D021"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5814D22D"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0ECEE0FE"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0290C075"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158FC441"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166663FA"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791C515F"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6E5C5372"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295326CE"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237C3161" w14:textId="77777777" w:rsidR="00EB2665" w:rsidRPr="00D26ECA" w:rsidRDefault="00EB2665" w:rsidP="004E4612">
          <w:pPr>
            <w:spacing w:after="120" w:line="20" w:lineRule="atLeast"/>
            <w:contextualSpacing/>
            <w:rPr>
              <w:rFonts w:ascii="Times New Roman" w:hAnsi="Times New Roman" w:cs="Times New Roman"/>
              <w:sz w:val="22"/>
              <w:szCs w:val="22"/>
              <w:highlight w:val="yellow"/>
            </w:rPr>
          </w:pPr>
        </w:p>
        <w:p w14:paraId="73CCB438" w14:textId="52CCC3CC" w:rsidR="005F13F0" w:rsidRPr="00D26ECA" w:rsidRDefault="00000000" w:rsidP="004E4612">
          <w:pPr>
            <w:spacing w:after="120" w:line="20" w:lineRule="atLeast"/>
            <w:contextualSpacing/>
            <w:rPr>
              <w:rFonts w:ascii="Times New Roman" w:hAnsi="Times New Roman" w:cs="Times New Roman"/>
              <w:sz w:val="22"/>
              <w:szCs w:val="22"/>
              <w:highlight w:val="yellow"/>
            </w:rPr>
          </w:pPr>
        </w:p>
      </w:sdtContent>
    </w:sdt>
    <w:p w14:paraId="7DBFF88B" w14:textId="0FE73970" w:rsidR="002415C7" w:rsidRPr="00D26ECA" w:rsidRDefault="00263B34" w:rsidP="00457163">
      <w:pPr>
        <w:pStyle w:val="Antrat1"/>
        <w:numPr>
          <w:ilvl w:val="0"/>
          <w:numId w:val="1"/>
        </w:numPr>
        <w:spacing w:line="20" w:lineRule="atLeast"/>
        <w:ind w:left="567" w:hanging="567"/>
        <w:contextualSpacing/>
        <w:rPr>
          <w:rFonts w:ascii="Times New Roman" w:hAnsi="Times New Roman" w:cs="Times New Roman"/>
          <w:sz w:val="22"/>
          <w:szCs w:val="22"/>
        </w:rPr>
      </w:pPr>
      <w:bookmarkStart w:id="1" w:name="_Toc132961697"/>
      <w:bookmarkStart w:id="2" w:name="_Toc335201954"/>
      <w:bookmarkStart w:id="3" w:name="_Toc147739116"/>
      <w:r w:rsidRPr="00D26ECA">
        <w:rPr>
          <w:rFonts w:ascii="Times New Roman" w:hAnsi="Times New Roman" w:cs="Times New Roman"/>
          <w:sz w:val="22"/>
          <w:szCs w:val="22"/>
        </w:rPr>
        <w:lastRenderedPageBreak/>
        <w:t>Bendra informacija</w:t>
      </w:r>
      <w:bookmarkEnd w:id="1"/>
    </w:p>
    <w:p w14:paraId="49AC4DBF" w14:textId="4C6CC1AF" w:rsidR="00756B9F" w:rsidRPr="00D26ECA" w:rsidRDefault="00756B9F" w:rsidP="00756B9F">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1.1. Pirkimą perkančiosios organizacijos vardu atlieka centrinė perkančioji organizacija Vilkaviškio rajono savivaldybės administracija, juridinio asmens kodas 188774441, adresas S. Nėries g. 1, 70147, Vilkaviškis. Perkančioji organizacija – </w:t>
      </w:r>
      <w:r w:rsidRPr="00D26ECA">
        <w:rPr>
          <w:rFonts w:ascii="Times New Roman" w:eastAsia="Calibri" w:hAnsi="Times New Roman" w:cs="Times New Roman"/>
          <w:sz w:val="22"/>
          <w:szCs w:val="22"/>
        </w:rPr>
        <w:t xml:space="preserve">Vilkaviškio rajono savivaldybės Gudkaimio globos namai, įmonės kodas 193037428, adresas: Vilkaviškio r. sav. Kybartų sen. Gudkaimio k. Liepų g. 1 </w:t>
      </w:r>
      <w:r w:rsidRPr="00D26ECA">
        <w:rPr>
          <w:rFonts w:ascii="Times New Roman" w:hAnsi="Times New Roman" w:cs="Times New Roman"/>
          <w:sz w:val="22"/>
          <w:szCs w:val="22"/>
        </w:rPr>
        <w:t>Sutartį pasirašys perkančioji organizacija.</w:t>
      </w:r>
    </w:p>
    <w:p w14:paraId="348D3D20" w14:textId="4ACA532D" w:rsidR="00DE3EA7" w:rsidRPr="00D26ECA" w:rsidRDefault="00DE3EA7" w:rsidP="00756B9F">
      <w:pPr>
        <w:spacing w:after="0" w:line="240" w:lineRule="auto"/>
        <w:ind w:firstLine="851"/>
        <w:jc w:val="both"/>
        <w:rPr>
          <w:rFonts w:ascii="Times New Roman" w:eastAsia="Calibri" w:hAnsi="Times New Roman" w:cs="Times New Roman"/>
          <w:sz w:val="22"/>
          <w:szCs w:val="22"/>
        </w:rPr>
      </w:pPr>
      <w:r w:rsidRPr="00D26ECA">
        <w:rPr>
          <w:rFonts w:ascii="Times New Roman" w:hAnsi="Times New Roman" w:cs="Times New Roman"/>
          <w:sz w:val="22"/>
          <w:szCs w:val="22"/>
        </w:rPr>
        <w:t>Tiesioginį ryšį su tiekėjais įgaliota</w:t>
      </w:r>
      <w:r w:rsidR="00CA006F" w:rsidRPr="00D26ECA">
        <w:rPr>
          <w:rFonts w:ascii="Times New Roman" w:hAnsi="Times New Roman" w:cs="Times New Roman"/>
          <w:sz w:val="22"/>
          <w:szCs w:val="22"/>
        </w:rPr>
        <w:t>s</w:t>
      </w:r>
      <w:r w:rsidRPr="00D26ECA">
        <w:rPr>
          <w:rFonts w:ascii="Times New Roman" w:hAnsi="Times New Roman" w:cs="Times New Roman"/>
          <w:sz w:val="22"/>
          <w:szCs w:val="22"/>
        </w:rPr>
        <w:t xml:space="preserve"> palaikyti – </w:t>
      </w:r>
      <w:r w:rsidR="0011296B" w:rsidRPr="00D26ECA">
        <w:rPr>
          <w:rFonts w:ascii="Times New Roman" w:hAnsi="Times New Roman" w:cs="Times New Roman"/>
          <w:sz w:val="22"/>
          <w:szCs w:val="22"/>
        </w:rPr>
        <w:t>Vilkav</w:t>
      </w:r>
      <w:r w:rsidR="00CA006F" w:rsidRPr="00D26ECA">
        <w:rPr>
          <w:rFonts w:ascii="Times New Roman" w:hAnsi="Times New Roman" w:cs="Times New Roman"/>
          <w:sz w:val="22"/>
          <w:szCs w:val="22"/>
        </w:rPr>
        <w:t>i</w:t>
      </w:r>
      <w:r w:rsidR="0011296B" w:rsidRPr="00D26ECA">
        <w:rPr>
          <w:rFonts w:ascii="Times New Roman" w:hAnsi="Times New Roman" w:cs="Times New Roman"/>
          <w:sz w:val="22"/>
          <w:szCs w:val="22"/>
        </w:rPr>
        <w:t>škio rajono savivaldybės</w:t>
      </w:r>
      <w:r w:rsidR="00800524" w:rsidRPr="00D26ECA">
        <w:rPr>
          <w:rFonts w:ascii="Times New Roman" w:hAnsi="Times New Roman" w:cs="Times New Roman"/>
          <w:sz w:val="22"/>
          <w:szCs w:val="22"/>
        </w:rPr>
        <w:t xml:space="preserve"> Gudkaimio globos </w:t>
      </w:r>
      <w:r w:rsidR="00165295" w:rsidRPr="00D26ECA">
        <w:rPr>
          <w:rFonts w:ascii="Times New Roman" w:hAnsi="Times New Roman" w:cs="Times New Roman"/>
          <w:sz w:val="22"/>
          <w:szCs w:val="22"/>
        </w:rPr>
        <w:t>namų</w:t>
      </w:r>
      <w:r w:rsidR="00800524" w:rsidRPr="00D26ECA">
        <w:rPr>
          <w:rFonts w:ascii="Times New Roman" w:hAnsi="Times New Roman" w:cs="Times New Roman"/>
          <w:sz w:val="22"/>
          <w:szCs w:val="22"/>
        </w:rPr>
        <w:t xml:space="preserve"> direktoriaus pavaduotojas ūkio reikalams Saulius Majauskas</w:t>
      </w:r>
      <w:r w:rsidRPr="00D26ECA">
        <w:rPr>
          <w:rFonts w:ascii="Times New Roman" w:hAnsi="Times New Roman" w:cs="Times New Roman"/>
          <w:sz w:val="22"/>
          <w:szCs w:val="22"/>
        </w:rPr>
        <w:t>, tel.</w:t>
      </w:r>
      <w:r w:rsidR="00800524" w:rsidRPr="00D26ECA">
        <w:rPr>
          <w:rFonts w:ascii="Times New Roman" w:hAnsi="Times New Roman" w:cs="Times New Roman"/>
          <w:sz w:val="22"/>
          <w:szCs w:val="22"/>
        </w:rPr>
        <w:t xml:space="preserve"> 062030567</w:t>
      </w:r>
      <w:r w:rsidRPr="00D26ECA">
        <w:rPr>
          <w:rFonts w:ascii="Times New Roman" w:hAnsi="Times New Roman" w:cs="Times New Roman"/>
          <w:sz w:val="22"/>
          <w:szCs w:val="22"/>
        </w:rPr>
        <w:t xml:space="preserve">, el. p. </w:t>
      </w:r>
      <w:hyperlink r:id="rId10" w:history="1">
        <w:r w:rsidR="00800524" w:rsidRPr="00D26ECA">
          <w:rPr>
            <w:rStyle w:val="Hipersaitas"/>
            <w:rFonts w:ascii="Times New Roman" w:hAnsi="Times New Roman" w:cs="Times New Roman"/>
            <w:sz w:val="22"/>
            <w:szCs w:val="22"/>
          </w:rPr>
          <w:t>saulius.majauskas@gmail.com</w:t>
        </w:r>
      </w:hyperlink>
      <w:r w:rsidR="00800524" w:rsidRPr="00D26ECA">
        <w:rPr>
          <w:rFonts w:ascii="Times New Roman" w:hAnsi="Times New Roman" w:cs="Times New Roman"/>
          <w:sz w:val="22"/>
          <w:szCs w:val="22"/>
        </w:rPr>
        <w:t xml:space="preserve"> </w:t>
      </w:r>
    </w:p>
    <w:p w14:paraId="2239DD1B" w14:textId="6D224F55" w:rsidR="002F5F8E" w:rsidRPr="00D26ECA" w:rsidRDefault="002F5F8E" w:rsidP="009B2382">
      <w:pPr>
        <w:spacing w:after="0" w:line="240" w:lineRule="auto"/>
        <w:ind w:firstLine="851"/>
        <w:jc w:val="both"/>
        <w:rPr>
          <w:rFonts w:ascii="Times New Roman" w:eastAsia="Calibri" w:hAnsi="Times New Roman" w:cs="Times New Roman"/>
          <w:sz w:val="22"/>
          <w:szCs w:val="22"/>
        </w:rPr>
      </w:pPr>
      <w:r w:rsidRPr="00D26ECA">
        <w:rPr>
          <w:rFonts w:ascii="Times New Roman" w:hAnsi="Times New Roman" w:cs="Times New Roman"/>
          <w:color w:val="000000" w:themeColor="text1"/>
          <w:sz w:val="22"/>
          <w:szCs w:val="22"/>
        </w:rPr>
        <w:t>1.</w:t>
      </w:r>
      <w:r w:rsidR="00EB2665" w:rsidRPr="00D26ECA">
        <w:rPr>
          <w:rFonts w:ascii="Times New Roman" w:hAnsi="Times New Roman" w:cs="Times New Roman"/>
          <w:color w:val="000000" w:themeColor="text1"/>
          <w:sz w:val="22"/>
          <w:szCs w:val="22"/>
        </w:rPr>
        <w:t>2</w:t>
      </w:r>
      <w:r w:rsidRPr="00D26ECA">
        <w:rPr>
          <w:rFonts w:ascii="Times New Roman" w:hAnsi="Times New Roman" w:cs="Times New Roman"/>
          <w:color w:val="000000" w:themeColor="text1"/>
          <w:sz w:val="22"/>
          <w:szCs w:val="22"/>
        </w:rPr>
        <w:t xml:space="preserve">. </w:t>
      </w:r>
      <w:r w:rsidR="007D6857" w:rsidRPr="00D26ECA">
        <w:rPr>
          <w:rFonts w:ascii="Times New Roman" w:hAnsi="Times New Roman" w:cs="Times New Roman"/>
          <w:color w:val="000000" w:themeColor="text1"/>
          <w:sz w:val="22"/>
          <w:szCs w:val="22"/>
        </w:rPr>
        <w:t>Pirkimas</w:t>
      </w:r>
      <w:r w:rsidR="00B37854" w:rsidRPr="00D26ECA">
        <w:rPr>
          <w:rFonts w:ascii="Times New Roman" w:hAnsi="Times New Roman" w:cs="Times New Roman"/>
          <w:color w:val="000000" w:themeColor="text1"/>
          <w:sz w:val="22"/>
          <w:szCs w:val="22"/>
        </w:rPr>
        <w:t xml:space="preserve"> neatlieka</w:t>
      </w:r>
      <w:r w:rsidR="007D6857" w:rsidRPr="00D26ECA">
        <w:rPr>
          <w:rFonts w:ascii="Times New Roman" w:hAnsi="Times New Roman" w:cs="Times New Roman"/>
          <w:color w:val="000000" w:themeColor="text1"/>
          <w:sz w:val="22"/>
          <w:szCs w:val="22"/>
        </w:rPr>
        <w:t>mas</w:t>
      </w:r>
      <w:r w:rsidR="00B37854" w:rsidRPr="00D26ECA">
        <w:rPr>
          <w:rFonts w:ascii="Times New Roman" w:hAnsi="Times New Roman" w:cs="Times New Roman"/>
          <w:color w:val="000000" w:themeColor="text1"/>
          <w:sz w:val="22"/>
          <w:szCs w:val="22"/>
        </w:rPr>
        <w:t xml:space="preserve"> </w:t>
      </w:r>
      <w:r w:rsidRPr="00D26ECA">
        <w:rPr>
          <w:rFonts w:ascii="Times New Roman" w:hAnsi="Times New Roman" w:cs="Times New Roman"/>
          <w:color w:val="000000" w:themeColor="text1"/>
          <w:sz w:val="22"/>
          <w:szCs w:val="22"/>
        </w:rPr>
        <w:t>naudojantis centralizuot</w:t>
      </w:r>
      <w:r w:rsidR="00BE0BF5" w:rsidRPr="00D26ECA">
        <w:rPr>
          <w:rFonts w:ascii="Times New Roman" w:hAnsi="Times New Roman" w:cs="Times New Roman"/>
          <w:color w:val="000000" w:themeColor="text1"/>
          <w:sz w:val="22"/>
          <w:szCs w:val="22"/>
        </w:rPr>
        <w:t>u</w:t>
      </w:r>
      <w:r w:rsidRPr="00D26ECA">
        <w:rPr>
          <w:rFonts w:ascii="Times New Roman" w:hAnsi="Times New Roman" w:cs="Times New Roman"/>
          <w:color w:val="000000" w:themeColor="text1"/>
          <w:sz w:val="22"/>
          <w:szCs w:val="22"/>
        </w:rPr>
        <w:t xml:space="preserve"> pirkimų katalogu</w:t>
      </w:r>
      <w:r w:rsidR="007D6857" w:rsidRPr="00D26ECA">
        <w:rPr>
          <w:rFonts w:ascii="Times New Roman" w:hAnsi="Times New Roman" w:cs="Times New Roman"/>
          <w:color w:val="000000" w:themeColor="text1"/>
          <w:sz w:val="22"/>
          <w:szCs w:val="22"/>
        </w:rPr>
        <w:t>, nes</w:t>
      </w:r>
      <w:r w:rsidR="009346F3" w:rsidRPr="00D26ECA">
        <w:rPr>
          <w:rFonts w:ascii="Times New Roman" w:hAnsi="Times New Roman" w:cs="Times New Roman"/>
          <w:color w:val="000000" w:themeColor="text1"/>
          <w:sz w:val="22"/>
          <w:szCs w:val="22"/>
        </w:rPr>
        <w:t xml:space="preserve"> </w:t>
      </w:r>
      <w:r w:rsidR="008331D6" w:rsidRPr="00D26ECA">
        <w:rPr>
          <w:rFonts w:ascii="Times New Roman" w:hAnsi="Times New Roman" w:cs="Times New Roman"/>
          <w:color w:val="000000" w:themeColor="text1"/>
          <w:sz w:val="22"/>
          <w:szCs w:val="22"/>
        </w:rPr>
        <w:t>tokio pirkimo objekto nėra.</w:t>
      </w:r>
    </w:p>
    <w:p w14:paraId="62DF64D0" w14:textId="0ADBD73B" w:rsidR="00AA23FB" w:rsidRPr="00D26ECA" w:rsidRDefault="002F5F8E" w:rsidP="000B78A3">
      <w:pPr>
        <w:spacing w:after="0" w:line="240" w:lineRule="auto"/>
        <w:ind w:firstLine="851"/>
        <w:rPr>
          <w:rFonts w:ascii="Times New Roman" w:hAnsi="Times New Roman" w:cs="Times New Roman"/>
          <w:sz w:val="22"/>
          <w:szCs w:val="22"/>
        </w:rPr>
      </w:pPr>
      <w:r w:rsidRPr="00D26ECA">
        <w:rPr>
          <w:rFonts w:ascii="Times New Roman" w:hAnsi="Times New Roman" w:cs="Times New Roman"/>
          <w:sz w:val="22"/>
          <w:szCs w:val="22"/>
        </w:rPr>
        <w:t>1.</w:t>
      </w:r>
      <w:r w:rsidR="00EB2665" w:rsidRPr="00D26ECA">
        <w:rPr>
          <w:rFonts w:ascii="Times New Roman" w:hAnsi="Times New Roman" w:cs="Times New Roman"/>
          <w:sz w:val="22"/>
          <w:szCs w:val="22"/>
        </w:rPr>
        <w:t>3</w:t>
      </w:r>
      <w:r w:rsidRPr="00D26ECA">
        <w:rPr>
          <w:rFonts w:ascii="Times New Roman" w:hAnsi="Times New Roman" w:cs="Times New Roman"/>
          <w:sz w:val="22"/>
          <w:szCs w:val="22"/>
        </w:rPr>
        <w:t xml:space="preserve">. </w:t>
      </w:r>
      <w:r w:rsidR="00AA23FB" w:rsidRPr="00D26ECA">
        <w:rPr>
          <w:rFonts w:ascii="Times New Roman" w:hAnsi="Times New Roman" w:cs="Times New Roman"/>
          <w:sz w:val="22"/>
          <w:szCs w:val="22"/>
        </w:rPr>
        <w:t xml:space="preserve"> </w:t>
      </w:r>
      <w:r w:rsidR="00AA23FB" w:rsidRPr="00D26ECA">
        <w:rPr>
          <w:rFonts w:ascii="Times New Roman" w:eastAsia="Times New Roman" w:hAnsi="Times New Roman" w:cs="Times New Roman"/>
          <w:sz w:val="22"/>
          <w:szCs w:val="22"/>
        </w:rPr>
        <w:t>Perkančioji organizacija nerezervuoja teisės dalyvauti pirkime.</w:t>
      </w:r>
    </w:p>
    <w:p w14:paraId="19C52D3F" w14:textId="64902DE3" w:rsidR="00F765DB" w:rsidRPr="00D26ECA" w:rsidRDefault="00C447D2" w:rsidP="00353970">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1.</w:t>
      </w:r>
      <w:r w:rsidR="00EB2665" w:rsidRPr="00D26ECA">
        <w:rPr>
          <w:rFonts w:ascii="Times New Roman" w:hAnsi="Times New Roman" w:cs="Times New Roman"/>
          <w:sz w:val="22"/>
          <w:szCs w:val="22"/>
        </w:rPr>
        <w:t>4</w:t>
      </w:r>
      <w:r w:rsidRPr="00D26ECA">
        <w:rPr>
          <w:rFonts w:ascii="Times New Roman" w:hAnsi="Times New Roman" w:cs="Times New Roman"/>
          <w:sz w:val="22"/>
          <w:szCs w:val="22"/>
        </w:rPr>
        <w:t xml:space="preserve">. </w:t>
      </w:r>
      <w:r w:rsidR="00E32C8E" w:rsidRPr="00D26ECA">
        <w:rPr>
          <w:rFonts w:ascii="Times New Roman" w:hAnsi="Times New Roman" w:cs="Times New Roman"/>
          <w:sz w:val="22"/>
          <w:szCs w:val="22"/>
        </w:rPr>
        <w:t xml:space="preserve">Stebėtojai dalyvauti </w:t>
      </w:r>
      <w:r w:rsidR="008A3C98" w:rsidRPr="00D26ECA">
        <w:rPr>
          <w:rFonts w:ascii="Times New Roman" w:hAnsi="Times New Roman" w:cs="Times New Roman"/>
          <w:sz w:val="22"/>
          <w:szCs w:val="22"/>
        </w:rPr>
        <w:t>K</w:t>
      </w:r>
      <w:r w:rsidR="00E32C8E" w:rsidRPr="00D26ECA">
        <w:rPr>
          <w:rFonts w:ascii="Times New Roman" w:hAnsi="Times New Roman" w:cs="Times New Roman"/>
          <w:sz w:val="22"/>
          <w:szCs w:val="22"/>
        </w:rPr>
        <w:t>omisijos posėdžiuose nėra kviečiami.</w:t>
      </w:r>
    </w:p>
    <w:p w14:paraId="6019DE69" w14:textId="77777777" w:rsidR="0032596B" w:rsidRPr="00D26ECA" w:rsidRDefault="00F765DB" w:rsidP="0032596B">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1.</w:t>
      </w:r>
      <w:r w:rsidR="00EB2665" w:rsidRPr="00D26ECA">
        <w:rPr>
          <w:rFonts w:ascii="Times New Roman" w:hAnsi="Times New Roman" w:cs="Times New Roman"/>
          <w:sz w:val="22"/>
          <w:szCs w:val="22"/>
        </w:rPr>
        <w:t>5</w:t>
      </w:r>
      <w:r w:rsidRPr="00D26ECA">
        <w:rPr>
          <w:rFonts w:ascii="Times New Roman" w:hAnsi="Times New Roman" w:cs="Times New Roman"/>
          <w:sz w:val="22"/>
          <w:szCs w:val="22"/>
        </w:rPr>
        <w:t xml:space="preserve">. </w:t>
      </w:r>
      <w:r w:rsidR="005E62F0" w:rsidRPr="00D26ECA">
        <w:rPr>
          <w:rFonts w:ascii="Times New Roman" w:hAnsi="Times New Roman" w:cs="Times New Roman"/>
          <w:sz w:val="22"/>
          <w:szCs w:val="22"/>
        </w:rPr>
        <w:t xml:space="preserve">Atliekamas žaliasis pirkimas. </w:t>
      </w:r>
      <w:r w:rsidR="006E771C" w:rsidRPr="00D26ECA">
        <w:rPr>
          <w:rFonts w:ascii="Times New Roman" w:hAnsi="Times New Roman" w:cs="Times New Roman"/>
          <w:sz w:val="22"/>
          <w:szCs w:val="22"/>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papunkčiu, 2 priedo XII skyriaus 15.1.</w:t>
      </w:r>
      <w:r w:rsidR="004C5E05" w:rsidRPr="00D26ECA">
        <w:rPr>
          <w:rFonts w:ascii="Times New Roman" w:hAnsi="Times New Roman" w:cs="Times New Roman"/>
          <w:sz w:val="22"/>
          <w:szCs w:val="22"/>
        </w:rPr>
        <w:t xml:space="preserve"> ir </w:t>
      </w:r>
      <w:r w:rsidR="006E771C" w:rsidRPr="00D26ECA">
        <w:rPr>
          <w:rFonts w:ascii="Times New Roman" w:hAnsi="Times New Roman" w:cs="Times New Roman"/>
          <w:sz w:val="22"/>
          <w:szCs w:val="22"/>
        </w:rPr>
        <w:t>15.4. papunkčiais.</w:t>
      </w:r>
      <w:r w:rsidR="00CA006F" w:rsidRPr="00D26ECA">
        <w:rPr>
          <w:rFonts w:ascii="Times New Roman" w:hAnsi="Times New Roman" w:cs="Times New Roman"/>
          <w:sz w:val="22"/>
          <w:szCs w:val="22"/>
        </w:rPr>
        <w:t xml:space="preserve"> </w:t>
      </w:r>
    </w:p>
    <w:p w14:paraId="35F4470B" w14:textId="02CC57B0" w:rsidR="0032596B" w:rsidRPr="00D26ECA" w:rsidRDefault="0032596B" w:rsidP="008C7D67">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1.6. </w:t>
      </w:r>
      <w:r w:rsidRPr="00D26ECA">
        <w:rPr>
          <w:rFonts w:ascii="Times New Roman" w:hAnsi="Times New Roman" w:cs="Times New Roman"/>
          <w:sz w:val="22"/>
          <w:szCs w:val="22"/>
          <w:lang w:val="en-US"/>
        </w:rPr>
        <w:t>Vadovaujantis techninėje specifikacijoje nustatytais reikalavimais, šiam pirkimui taikomas socialinis kriterijus </w:t>
      </w:r>
      <w:r w:rsidRPr="00D26ECA">
        <w:rPr>
          <w:rFonts w:ascii="Times New Roman" w:hAnsi="Times New Roman" w:cs="Times New Roman"/>
          <w:b/>
          <w:bCs/>
          <w:sz w:val="22"/>
          <w:szCs w:val="22"/>
          <w:lang w:val="en-US"/>
        </w:rPr>
        <w:t>„Prieinamumo ir tinkamumo visiems naudotojams“</w:t>
      </w:r>
      <w:r w:rsidRPr="00D26ECA">
        <w:rPr>
          <w:rFonts w:ascii="Times New Roman" w:hAnsi="Times New Roman" w:cs="Times New Roman"/>
          <w:sz w:val="22"/>
          <w:szCs w:val="22"/>
          <w:lang w:val="en-US"/>
        </w:rPr>
        <w:t>, kurio tikslas – užtikrinti, kad remontuojami pastatai būtų pritaikytas įvairių grupių naudotojams, įskaitant asmenis su negalia, senjorus, tėvus su vaikais ir kt.Reikalavimai apima, bet neapsiriboja, šiais sprendimais:</w:t>
      </w:r>
    </w:p>
    <w:p w14:paraId="7756376D" w14:textId="77777777" w:rsidR="0032596B" w:rsidRPr="00D26ECA" w:rsidRDefault="0032596B" w:rsidP="0032596B">
      <w:pPr>
        <w:pStyle w:val="Sraopastraipa"/>
        <w:numPr>
          <w:ilvl w:val="0"/>
          <w:numId w:val="27"/>
        </w:numPr>
        <w:spacing w:after="0" w:line="240" w:lineRule="auto"/>
        <w:jc w:val="both"/>
        <w:rPr>
          <w:rFonts w:ascii="Times New Roman" w:hAnsi="Times New Roman" w:cs="Times New Roman"/>
          <w:sz w:val="22"/>
          <w:szCs w:val="22"/>
          <w:lang w:val="en-US"/>
        </w:rPr>
      </w:pPr>
      <w:r w:rsidRPr="00D26ECA">
        <w:rPr>
          <w:rFonts w:ascii="Times New Roman" w:hAnsi="Times New Roman" w:cs="Times New Roman"/>
          <w:sz w:val="22"/>
          <w:szCs w:val="22"/>
          <w:lang w:val="en-US"/>
        </w:rPr>
        <w:t>Prie terasos įrengiami laiptai ir neįgaliųjų pandusas, užtikrinant saugų ir patogų patekimą į pastatą.</w:t>
      </w:r>
    </w:p>
    <w:p w14:paraId="17703789" w14:textId="77777777" w:rsidR="008C7D67" w:rsidRPr="00D26ECA" w:rsidRDefault="0032596B" w:rsidP="008C7D67">
      <w:pPr>
        <w:pStyle w:val="Sraopastraipa"/>
        <w:numPr>
          <w:ilvl w:val="0"/>
          <w:numId w:val="27"/>
        </w:numPr>
        <w:spacing w:after="0" w:line="240" w:lineRule="auto"/>
        <w:jc w:val="both"/>
        <w:rPr>
          <w:rFonts w:ascii="Times New Roman" w:hAnsi="Times New Roman" w:cs="Times New Roman"/>
          <w:sz w:val="22"/>
          <w:szCs w:val="22"/>
          <w:lang w:val="en-US"/>
        </w:rPr>
      </w:pPr>
      <w:r w:rsidRPr="00D26ECA">
        <w:rPr>
          <w:rFonts w:ascii="Times New Roman" w:hAnsi="Times New Roman" w:cs="Times New Roman"/>
          <w:sz w:val="22"/>
          <w:szCs w:val="22"/>
          <w:lang w:val="en-US"/>
        </w:rPr>
        <w:t>Kiti techninėje specifikacijoje nurodyti sprendimai, skirti didinti pastato funkcionalumą ir prieinamumą visiems naudotojams.</w:t>
      </w:r>
    </w:p>
    <w:p w14:paraId="0E7477CE" w14:textId="69C0A365" w:rsidR="00EB2665" w:rsidRPr="00D26ECA" w:rsidRDefault="0032596B" w:rsidP="0069038D">
      <w:pPr>
        <w:spacing w:after="0" w:line="240" w:lineRule="auto"/>
        <w:ind w:firstLine="720"/>
        <w:jc w:val="both"/>
        <w:rPr>
          <w:rFonts w:ascii="Times New Roman" w:hAnsi="Times New Roman" w:cs="Times New Roman"/>
          <w:sz w:val="22"/>
          <w:szCs w:val="22"/>
          <w:lang w:val="en-US"/>
        </w:rPr>
      </w:pPr>
      <w:r w:rsidRPr="00D26ECA">
        <w:rPr>
          <w:rFonts w:ascii="Times New Roman" w:hAnsi="Times New Roman" w:cs="Times New Roman"/>
          <w:sz w:val="22"/>
          <w:szCs w:val="22"/>
          <w:lang w:val="en-US"/>
        </w:rPr>
        <w:t>Tiekėjas privalo užtikrinti, kad visi darbai būtų vykdomi laikantis šio kriterijaus</w:t>
      </w:r>
      <w:r w:rsidR="0069038D" w:rsidRPr="00D26ECA">
        <w:rPr>
          <w:rFonts w:ascii="Times New Roman" w:hAnsi="Times New Roman" w:cs="Times New Roman"/>
          <w:sz w:val="22"/>
          <w:szCs w:val="22"/>
          <w:lang w:val="en-US"/>
        </w:rPr>
        <w:t>.</w:t>
      </w:r>
    </w:p>
    <w:p w14:paraId="74FD60BF" w14:textId="7F2456B2" w:rsidR="00EB2665" w:rsidRPr="00D26ECA" w:rsidRDefault="00EB2665" w:rsidP="00EB2665">
      <w:pPr>
        <w:pStyle w:val="Sraopastraipa"/>
        <w:spacing w:after="0" w:line="240" w:lineRule="auto"/>
        <w:ind w:left="0" w:firstLine="851"/>
        <w:jc w:val="both"/>
        <w:rPr>
          <w:rFonts w:ascii="Times New Roman" w:eastAsia="Arial" w:hAnsi="Times New Roman" w:cs="Times New Roman"/>
          <w:sz w:val="22"/>
          <w:szCs w:val="22"/>
        </w:rPr>
      </w:pPr>
      <w:r w:rsidRPr="00D26ECA">
        <w:rPr>
          <w:rFonts w:ascii="Times New Roman" w:hAnsi="Times New Roman" w:cs="Times New Roman"/>
          <w:sz w:val="22"/>
          <w:szCs w:val="22"/>
        </w:rPr>
        <w:t>1.</w:t>
      </w:r>
      <w:r w:rsidR="0069038D" w:rsidRPr="00D26ECA">
        <w:rPr>
          <w:rFonts w:ascii="Times New Roman" w:hAnsi="Times New Roman" w:cs="Times New Roman"/>
          <w:sz w:val="22"/>
          <w:szCs w:val="22"/>
        </w:rPr>
        <w:t>7</w:t>
      </w:r>
      <w:r w:rsidRPr="00D26ECA">
        <w:rPr>
          <w:rFonts w:ascii="Times New Roman" w:hAnsi="Times New Roman" w:cs="Times New Roman"/>
          <w:sz w:val="22"/>
          <w:szCs w:val="22"/>
        </w:rPr>
        <w:t xml:space="preserve">. </w:t>
      </w:r>
      <w:r w:rsidR="00E32C8E" w:rsidRPr="00D26ECA">
        <w:rPr>
          <w:rFonts w:ascii="Times New Roman" w:eastAsia="Arial" w:hAnsi="Times New Roman" w:cs="Times New Roman"/>
          <w:sz w:val="22"/>
          <w:szCs w:val="22"/>
        </w:rPr>
        <w:t xml:space="preserve">Išankstinis skelbimas apie </w:t>
      </w:r>
      <w:r w:rsidR="007A68AD" w:rsidRPr="00D26ECA">
        <w:rPr>
          <w:rFonts w:ascii="Times New Roman" w:eastAsia="Arial" w:hAnsi="Times New Roman" w:cs="Times New Roman"/>
          <w:sz w:val="22"/>
          <w:szCs w:val="22"/>
        </w:rPr>
        <w:t>p</w:t>
      </w:r>
      <w:r w:rsidR="00E32C8E" w:rsidRPr="00D26ECA">
        <w:rPr>
          <w:rFonts w:ascii="Times New Roman" w:eastAsia="Arial" w:hAnsi="Times New Roman" w:cs="Times New Roman"/>
          <w:sz w:val="22"/>
          <w:szCs w:val="22"/>
        </w:rPr>
        <w:t>irkimą nebuvo paskelbtas</w:t>
      </w:r>
      <w:r w:rsidR="005A3D85" w:rsidRPr="00D26ECA">
        <w:rPr>
          <w:rFonts w:ascii="Times New Roman" w:eastAsia="Arial" w:hAnsi="Times New Roman" w:cs="Times New Roman"/>
          <w:sz w:val="22"/>
          <w:szCs w:val="22"/>
        </w:rPr>
        <w:t>.</w:t>
      </w:r>
    </w:p>
    <w:p w14:paraId="7D4C47D9" w14:textId="2D44B70D" w:rsidR="00EB2665" w:rsidRPr="00D26ECA"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sidRPr="00D26ECA">
        <w:rPr>
          <w:rFonts w:ascii="Times New Roman" w:eastAsia="Arial" w:hAnsi="Times New Roman" w:cs="Times New Roman"/>
          <w:sz w:val="22"/>
          <w:szCs w:val="22"/>
        </w:rPr>
        <w:t>1.</w:t>
      </w:r>
      <w:r w:rsidR="0069038D" w:rsidRPr="00D26ECA">
        <w:rPr>
          <w:rFonts w:ascii="Times New Roman" w:eastAsia="Arial" w:hAnsi="Times New Roman" w:cs="Times New Roman"/>
          <w:sz w:val="22"/>
          <w:szCs w:val="22"/>
        </w:rPr>
        <w:t>8</w:t>
      </w:r>
      <w:r w:rsidRPr="00D26ECA">
        <w:rPr>
          <w:rFonts w:ascii="Times New Roman" w:eastAsia="Arial" w:hAnsi="Times New Roman" w:cs="Times New Roman"/>
          <w:sz w:val="22"/>
          <w:szCs w:val="22"/>
        </w:rPr>
        <w:t xml:space="preserve">. </w:t>
      </w:r>
      <w:r w:rsidR="00015FC9" w:rsidRPr="00D26ECA">
        <w:rPr>
          <w:rFonts w:ascii="Times New Roman" w:hAnsi="Times New Roman" w:cs="Times New Roman"/>
          <w:sz w:val="22"/>
          <w:szCs w:val="22"/>
          <w:lang w:eastAsia="en-US"/>
        </w:rPr>
        <w:t>P</w:t>
      </w:r>
      <w:r w:rsidR="00E32C8E" w:rsidRPr="00D26ECA">
        <w:rPr>
          <w:rFonts w:ascii="Times New Roman" w:hAnsi="Times New Roman" w:cs="Times New Roman"/>
          <w:sz w:val="22"/>
          <w:szCs w:val="22"/>
          <w:lang w:eastAsia="en-US"/>
        </w:rPr>
        <w:t xml:space="preserve">irkime </w:t>
      </w:r>
      <w:r w:rsidR="00E32C8E" w:rsidRPr="00D26ECA">
        <w:rPr>
          <w:rFonts w:ascii="Times New Roman" w:hAnsi="Times New Roman" w:cs="Times New Roman"/>
          <w:sz w:val="22"/>
          <w:szCs w:val="22"/>
        </w:rPr>
        <w:t xml:space="preserve"> </w:t>
      </w:r>
      <w:r w:rsidR="007A68AD" w:rsidRPr="00D26ECA">
        <w:rPr>
          <w:rFonts w:ascii="Times New Roman" w:hAnsi="Times New Roman" w:cs="Times New Roman"/>
          <w:sz w:val="22"/>
          <w:szCs w:val="22"/>
        </w:rPr>
        <w:t>perkančioji organizacija</w:t>
      </w:r>
      <w:r w:rsidR="00E32C8E" w:rsidRPr="00D26ECA">
        <w:rPr>
          <w:rFonts w:ascii="Times New Roman" w:hAnsi="Times New Roman" w:cs="Times New Roman"/>
          <w:sz w:val="22"/>
          <w:szCs w:val="22"/>
          <w:lang w:eastAsia="en-US"/>
        </w:rPr>
        <w:t xml:space="preserve"> nenumato skelbti pranešimo dėl savanoriško </w:t>
      </w:r>
      <w:r w:rsidR="00E32C8E" w:rsidRPr="00D26ECA">
        <w:rPr>
          <w:rFonts w:ascii="Times New Roman" w:hAnsi="Times New Roman" w:cs="Times New Roman"/>
          <w:i/>
          <w:iCs/>
          <w:sz w:val="22"/>
          <w:szCs w:val="22"/>
          <w:lang w:eastAsia="en-US"/>
        </w:rPr>
        <w:t>ex ante</w:t>
      </w:r>
      <w:r w:rsidR="00E32C8E" w:rsidRPr="00D26ECA">
        <w:rPr>
          <w:rFonts w:ascii="Times New Roman" w:hAnsi="Times New Roman" w:cs="Times New Roman"/>
          <w:sz w:val="22"/>
          <w:szCs w:val="22"/>
          <w:lang w:eastAsia="en-US"/>
        </w:rPr>
        <w:t xml:space="preserve"> skaidrumo.</w:t>
      </w:r>
    </w:p>
    <w:p w14:paraId="2F87A388" w14:textId="6C1387F2" w:rsidR="00EB2665" w:rsidRPr="00D26ECA" w:rsidRDefault="00EB2665" w:rsidP="00EB2665">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lang w:eastAsia="en-US"/>
        </w:rPr>
        <w:t>1.</w:t>
      </w:r>
      <w:r w:rsidR="0069038D" w:rsidRPr="00D26ECA">
        <w:rPr>
          <w:rFonts w:ascii="Times New Roman" w:hAnsi="Times New Roman" w:cs="Times New Roman"/>
          <w:sz w:val="22"/>
          <w:szCs w:val="22"/>
          <w:lang w:eastAsia="en-US"/>
        </w:rPr>
        <w:t>9</w:t>
      </w:r>
      <w:r w:rsidRPr="00D26ECA">
        <w:rPr>
          <w:rFonts w:ascii="Times New Roman" w:hAnsi="Times New Roman" w:cs="Times New Roman"/>
          <w:sz w:val="22"/>
          <w:szCs w:val="22"/>
          <w:lang w:eastAsia="en-US"/>
        </w:rPr>
        <w:t xml:space="preserve">. </w:t>
      </w:r>
      <w:r w:rsidR="007466F8" w:rsidRPr="00D26ECA">
        <w:rPr>
          <w:rFonts w:ascii="Times New Roman" w:hAnsi="Times New Roman" w:cs="Times New Roman"/>
          <w:sz w:val="22"/>
          <w:szCs w:val="22"/>
        </w:rPr>
        <w:t>Pirkime neleidžia</w:t>
      </w:r>
      <w:r w:rsidR="00216820" w:rsidRPr="00D26ECA">
        <w:rPr>
          <w:rFonts w:ascii="Times New Roman" w:hAnsi="Times New Roman" w:cs="Times New Roman"/>
          <w:sz w:val="22"/>
          <w:szCs w:val="22"/>
        </w:rPr>
        <w:t>ma</w:t>
      </w:r>
      <w:r w:rsidR="007466F8" w:rsidRPr="00D26ECA">
        <w:rPr>
          <w:rFonts w:ascii="Times New Roman" w:hAnsi="Times New Roman" w:cs="Times New Roman"/>
          <w:sz w:val="22"/>
          <w:szCs w:val="22"/>
        </w:rPr>
        <w:t xml:space="preserve"> pateikti alternatyvių </w:t>
      </w:r>
      <w:r w:rsidR="00D27E76" w:rsidRPr="00D26ECA">
        <w:rPr>
          <w:rFonts w:ascii="Times New Roman" w:hAnsi="Times New Roman" w:cs="Times New Roman"/>
          <w:sz w:val="22"/>
          <w:szCs w:val="22"/>
        </w:rPr>
        <w:t>p</w:t>
      </w:r>
      <w:r w:rsidR="007466F8" w:rsidRPr="00D26ECA">
        <w:rPr>
          <w:rFonts w:ascii="Times New Roman" w:hAnsi="Times New Roman" w:cs="Times New Roman"/>
          <w:sz w:val="22"/>
          <w:szCs w:val="22"/>
        </w:rPr>
        <w:t>asiūlymų.</w:t>
      </w:r>
    </w:p>
    <w:p w14:paraId="49D5C34F" w14:textId="45B31F70" w:rsidR="004E723F" w:rsidRPr="00D26ECA" w:rsidRDefault="00EB2665" w:rsidP="00EB2665">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1.</w:t>
      </w:r>
      <w:r w:rsidR="0069038D" w:rsidRPr="00D26ECA">
        <w:rPr>
          <w:rFonts w:ascii="Times New Roman" w:hAnsi="Times New Roman" w:cs="Times New Roman"/>
          <w:sz w:val="22"/>
          <w:szCs w:val="22"/>
        </w:rPr>
        <w:t>10</w:t>
      </w:r>
      <w:r w:rsidRPr="00D26ECA">
        <w:rPr>
          <w:rFonts w:ascii="Times New Roman" w:hAnsi="Times New Roman" w:cs="Times New Roman"/>
          <w:sz w:val="22"/>
          <w:szCs w:val="22"/>
        </w:rPr>
        <w:t xml:space="preserve">. </w:t>
      </w:r>
      <w:r w:rsidR="004E723F" w:rsidRPr="00D26ECA">
        <w:rPr>
          <w:rFonts w:ascii="Times New Roman" w:eastAsia="Arial" w:hAnsi="Times New Roman" w:cs="Times New Roman"/>
          <w:sz w:val="22"/>
          <w:szCs w:val="22"/>
        </w:rPr>
        <w:t>Bendrosios pirkimo sąlygos yra neatskiriama šių pirkimo sąlygų dalis.</w:t>
      </w:r>
    </w:p>
    <w:p w14:paraId="5DEDEBC7" w14:textId="1ED44FB6" w:rsidR="00B41C66" w:rsidRPr="00D26ECA" w:rsidRDefault="00507DC9" w:rsidP="00717DCC">
      <w:pPr>
        <w:pStyle w:val="Antrat1"/>
        <w:spacing w:line="20" w:lineRule="atLeast"/>
        <w:contextualSpacing/>
        <w:rPr>
          <w:rFonts w:ascii="Times New Roman" w:hAnsi="Times New Roman" w:cs="Times New Roman"/>
          <w:sz w:val="22"/>
          <w:szCs w:val="22"/>
        </w:rPr>
      </w:pPr>
      <w:bookmarkStart w:id="4" w:name="_Ref39426332"/>
      <w:bookmarkStart w:id="5" w:name="_Ref39426338"/>
      <w:bookmarkStart w:id="6" w:name="_Toc132961698"/>
      <w:bookmarkEnd w:id="2"/>
      <w:r w:rsidRPr="00D26ECA">
        <w:rPr>
          <w:rFonts w:ascii="Times New Roman" w:hAnsi="Times New Roman" w:cs="Times New Roman"/>
          <w:sz w:val="22"/>
          <w:szCs w:val="22"/>
        </w:rPr>
        <w:t xml:space="preserve">2. </w:t>
      </w:r>
      <w:r w:rsidR="00B41C66" w:rsidRPr="00D26ECA">
        <w:rPr>
          <w:rFonts w:ascii="Times New Roman" w:hAnsi="Times New Roman" w:cs="Times New Roman"/>
          <w:sz w:val="22"/>
          <w:szCs w:val="22"/>
        </w:rPr>
        <w:t>Pirkimo objektas</w:t>
      </w:r>
      <w:bookmarkEnd w:id="4"/>
      <w:bookmarkEnd w:id="5"/>
      <w:bookmarkEnd w:id="6"/>
    </w:p>
    <w:p w14:paraId="3ACB3E21" w14:textId="06ED3C01" w:rsidR="00431370" w:rsidRPr="00D26ECA" w:rsidRDefault="00431370" w:rsidP="00431370">
      <w:pPr>
        <w:spacing w:after="0" w:line="240" w:lineRule="auto"/>
        <w:ind w:firstLine="851"/>
        <w:jc w:val="both"/>
        <w:rPr>
          <w:rFonts w:ascii="Times New Roman" w:eastAsia="Times New Roman" w:hAnsi="Times New Roman" w:cs="Times New Roman"/>
          <w:bCs/>
          <w:sz w:val="22"/>
          <w:szCs w:val="22"/>
        </w:rPr>
      </w:pPr>
      <w:r w:rsidRPr="00D26ECA">
        <w:rPr>
          <w:rFonts w:ascii="Times New Roman" w:eastAsia="Calibri" w:hAnsi="Times New Roman" w:cs="Times New Roman"/>
          <w:color w:val="000000" w:themeColor="text1"/>
          <w:sz w:val="22"/>
          <w:szCs w:val="22"/>
        </w:rPr>
        <w:t xml:space="preserve">2.1. </w:t>
      </w:r>
      <w:r w:rsidR="00B41C66" w:rsidRPr="00D26ECA">
        <w:rPr>
          <w:rFonts w:ascii="Times New Roman" w:eastAsia="Calibri" w:hAnsi="Times New Roman" w:cs="Times New Roman"/>
          <w:color w:val="000000" w:themeColor="text1"/>
          <w:sz w:val="22"/>
          <w:szCs w:val="22"/>
        </w:rPr>
        <w:t xml:space="preserve">Perkančioji organizacija numato </w:t>
      </w:r>
      <w:r w:rsidR="00800524" w:rsidRPr="00D26ECA">
        <w:rPr>
          <w:rFonts w:ascii="Times New Roman" w:eastAsia="Calibri" w:hAnsi="Times New Roman" w:cs="Times New Roman"/>
          <w:color w:val="000000" w:themeColor="text1"/>
          <w:sz w:val="22"/>
          <w:szCs w:val="22"/>
        </w:rPr>
        <w:t xml:space="preserve">įsigyti mokyklos pastato paskirties keitimo į globos namus ir katilinės pastato paskirties keitimo į bendruomenės namus Vilkaviškio r. sav. Kybartų sen. Šiaudiniškių k. Mokyklos g. 6, kapitalinio remonto </w:t>
      </w:r>
      <w:r w:rsidR="00B50A50" w:rsidRPr="00D26ECA">
        <w:rPr>
          <w:rFonts w:ascii="Times New Roman" w:hAnsi="Times New Roman" w:cs="Times New Roman"/>
          <w:sz w:val="22"/>
          <w:szCs w:val="22"/>
          <w:shd w:val="clear" w:color="auto" w:fill="FFFFFF"/>
        </w:rPr>
        <w:t>darbus</w:t>
      </w:r>
      <w:r w:rsidR="00ED22F0" w:rsidRPr="00D26ECA">
        <w:rPr>
          <w:rFonts w:ascii="Times New Roman" w:eastAsia="Calibri" w:hAnsi="Times New Roman" w:cs="Times New Roman"/>
          <w:color w:val="00B050"/>
          <w:sz w:val="22"/>
          <w:szCs w:val="22"/>
        </w:rPr>
        <w:t xml:space="preserve">, </w:t>
      </w:r>
      <w:r w:rsidRPr="00D26ECA">
        <w:rPr>
          <w:rFonts w:ascii="Times New Roman" w:eastAsia="Times New Roman" w:hAnsi="Times New Roman" w:cs="Times New Roman"/>
          <w:sz w:val="22"/>
          <w:szCs w:val="22"/>
        </w:rPr>
        <w:t>d</w:t>
      </w:r>
      <w:r w:rsidR="00ED22F0" w:rsidRPr="00D26ECA">
        <w:rPr>
          <w:rFonts w:ascii="Times New Roman" w:eastAsia="Times New Roman" w:hAnsi="Times New Roman" w:cs="Times New Roman"/>
          <w:sz w:val="22"/>
          <w:szCs w:val="22"/>
        </w:rPr>
        <w:t xml:space="preserve">arbo projekto parengimą, </w:t>
      </w:r>
      <w:bookmarkStart w:id="7" w:name="_Hlk523323160"/>
      <w:r w:rsidR="00ED22F0" w:rsidRPr="00D26ECA">
        <w:rPr>
          <w:rFonts w:ascii="Times New Roman" w:eastAsia="Times New Roman" w:hAnsi="Times New Roman" w:cs="Times New Roman"/>
          <w:sz w:val="22"/>
          <w:szCs w:val="22"/>
        </w:rPr>
        <w:t xml:space="preserve">žemės sklypo kadastrinių matavimų bylos parengimą </w:t>
      </w:r>
      <w:bookmarkEnd w:id="7"/>
      <w:r w:rsidR="00ED22F0" w:rsidRPr="00D26ECA">
        <w:rPr>
          <w:rFonts w:ascii="Times New Roman" w:eastAsia="Times New Roman" w:hAnsi="Times New Roman" w:cs="Times New Roman"/>
          <w:bCs/>
          <w:sz w:val="22"/>
          <w:szCs w:val="22"/>
        </w:rPr>
        <w:t>su kadastro tvarkytojo išankstine patikra ir suderinim</w:t>
      </w:r>
      <w:r w:rsidRPr="00D26ECA">
        <w:rPr>
          <w:rFonts w:ascii="Times New Roman" w:eastAsia="Times New Roman" w:hAnsi="Times New Roman" w:cs="Times New Roman"/>
          <w:bCs/>
          <w:sz w:val="22"/>
          <w:szCs w:val="22"/>
        </w:rPr>
        <w:t>u</w:t>
      </w:r>
      <w:r w:rsidR="00ED22F0" w:rsidRPr="00D26ECA">
        <w:rPr>
          <w:rFonts w:ascii="Times New Roman" w:eastAsia="Times New Roman" w:hAnsi="Times New Roman" w:cs="Times New Roman"/>
          <w:bCs/>
          <w:sz w:val="22"/>
          <w:szCs w:val="22"/>
        </w:rPr>
        <w:t xml:space="preserve"> su Registrų centru, nekilnojamojo daikto kadastro duomenų bylos parengimą su kadastro tvarkytojo išankstine patikra ir suderinim</w:t>
      </w:r>
      <w:r w:rsidRPr="00D26ECA">
        <w:rPr>
          <w:rFonts w:ascii="Times New Roman" w:eastAsia="Times New Roman" w:hAnsi="Times New Roman" w:cs="Times New Roman"/>
          <w:bCs/>
          <w:sz w:val="22"/>
          <w:szCs w:val="22"/>
        </w:rPr>
        <w:t>u</w:t>
      </w:r>
      <w:r w:rsidR="00ED22F0" w:rsidRPr="00D26ECA">
        <w:rPr>
          <w:rFonts w:ascii="Times New Roman" w:eastAsia="Times New Roman" w:hAnsi="Times New Roman" w:cs="Times New Roman"/>
          <w:bCs/>
          <w:sz w:val="22"/>
          <w:szCs w:val="22"/>
        </w:rPr>
        <w:t xml:space="preserve"> su Registrų centru</w:t>
      </w:r>
      <w:r w:rsidR="00CC104F">
        <w:rPr>
          <w:rFonts w:ascii="Times New Roman" w:eastAsia="Times New Roman" w:hAnsi="Times New Roman" w:cs="Times New Roman"/>
          <w:bCs/>
          <w:sz w:val="22"/>
          <w:szCs w:val="22"/>
        </w:rPr>
        <w:t>.</w:t>
      </w:r>
    </w:p>
    <w:p w14:paraId="37D55F0C" w14:textId="2AB1E498" w:rsidR="00232CE4" w:rsidRPr="00D26ECA" w:rsidRDefault="00431370" w:rsidP="00431370">
      <w:pPr>
        <w:pStyle w:val="Betarp"/>
        <w:ind w:firstLine="851"/>
        <w:contextualSpacing/>
        <w:jc w:val="both"/>
        <w:rPr>
          <w:rFonts w:ascii="Times New Roman" w:hAnsi="Times New Roman" w:cs="Times New Roman"/>
          <w:sz w:val="22"/>
          <w:szCs w:val="22"/>
        </w:rPr>
      </w:pPr>
      <w:r w:rsidRPr="00D26ECA">
        <w:rPr>
          <w:rFonts w:ascii="Times New Roman" w:hAnsi="Times New Roman" w:cs="Times New Roman"/>
          <w:sz w:val="22"/>
          <w:szCs w:val="22"/>
        </w:rPr>
        <w:t xml:space="preserve">2.2. </w:t>
      </w:r>
      <w:r w:rsidR="00B41C66" w:rsidRPr="00D26ECA">
        <w:rPr>
          <w:rFonts w:ascii="Times New Roman" w:hAnsi="Times New Roman" w:cs="Times New Roman"/>
          <w:sz w:val="22"/>
          <w:szCs w:val="22"/>
        </w:rPr>
        <w:t xml:space="preserve">Reikalavimai pirkimo objektui nustatyti </w:t>
      </w:r>
      <w:r w:rsidR="000C6963" w:rsidRPr="00D26ECA">
        <w:rPr>
          <w:rFonts w:ascii="Times New Roman" w:hAnsi="Times New Roman" w:cs="Times New Roman"/>
          <w:sz w:val="22"/>
          <w:szCs w:val="22"/>
        </w:rPr>
        <w:t>P</w:t>
      </w:r>
      <w:r w:rsidR="00CE7209" w:rsidRPr="00D26ECA">
        <w:rPr>
          <w:rFonts w:ascii="Times New Roman" w:hAnsi="Times New Roman" w:cs="Times New Roman"/>
          <w:sz w:val="22"/>
          <w:szCs w:val="22"/>
        </w:rPr>
        <w:t xml:space="preserve">irkimo </w:t>
      </w:r>
      <w:r w:rsidR="00444CAF" w:rsidRPr="00D26ECA">
        <w:rPr>
          <w:rFonts w:ascii="Times New Roman" w:hAnsi="Times New Roman" w:cs="Times New Roman"/>
          <w:sz w:val="22"/>
          <w:szCs w:val="22"/>
        </w:rPr>
        <w:t xml:space="preserve">sąlygų </w:t>
      </w:r>
      <w:r w:rsidR="005A3D85" w:rsidRPr="00D26ECA">
        <w:rPr>
          <w:rFonts w:ascii="Times New Roman" w:hAnsi="Times New Roman" w:cs="Times New Roman"/>
          <w:sz w:val="22"/>
          <w:szCs w:val="22"/>
        </w:rPr>
        <w:t>2</w:t>
      </w:r>
      <w:r w:rsidR="00C000A4" w:rsidRPr="00D26ECA">
        <w:rPr>
          <w:rFonts w:ascii="Times New Roman" w:hAnsi="Times New Roman" w:cs="Times New Roman"/>
          <w:sz w:val="22"/>
          <w:szCs w:val="22"/>
        </w:rPr>
        <w:t xml:space="preserve"> pried</w:t>
      </w:r>
      <w:r w:rsidR="002A2AB5" w:rsidRPr="00D26ECA">
        <w:rPr>
          <w:rFonts w:ascii="Times New Roman" w:hAnsi="Times New Roman" w:cs="Times New Roman"/>
          <w:sz w:val="22"/>
          <w:szCs w:val="22"/>
        </w:rPr>
        <w:t>e.</w:t>
      </w:r>
      <w:r w:rsidR="009E38D2" w:rsidRPr="00D26ECA">
        <w:rPr>
          <w:rFonts w:ascii="Times New Roman" w:hAnsi="Times New Roman" w:cs="Times New Roman"/>
          <w:sz w:val="22"/>
          <w:szCs w:val="22"/>
        </w:rPr>
        <w:t xml:space="preserve"> </w:t>
      </w:r>
    </w:p>
    <w:p w14:paraId="3D6AB062" w14:textId="1608F53B" w:rsidR="007657E4" w:rsidRPr="00D26ECA" w:rsidRDefault="00507DC9" w:rsidP="00CF793C">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2.</w:t>
      </w:r>
      <w:r w:rsidR="00431370" w:rsidRPr="00D26ECA">
        <w:rPr>
          <w:rFonts w:ascii="Times New Roman" w:hAnsi="Times New Roman" w:cs="Times New Roman"/>
          <w:sz w:val="22"/>
          <w:szCs w:val="22"/>
        </w:rPr>
        <w:t>3</w:t>
      </w:r>
      <w:r w:rsidR="00F765DB" w:rsidRPr="00D26ECA">
        <w:rPr>
          <w:rFonts w:ascii="Times New Roman" w:hAnsi="Times New Roman" w:cs="Times New Roman"/>
          <w:sz w:val="22"/>
          <w:szCs w:val="22"/>
        </w:rPr>
        <w:t>.</w:t>
      </w:r>
      <w:r w:rsidR="004D5C73" w:rsidRPr="00D26ECA">
        <w:rPr>
          <w:rFonts w:ascii="Times New Roman" w:hAnsi="Times New Roman" w:cs="Times New Roman"/>
          <w:sz w:val="22"/>
          <w:szCs w:val="22"/>
        </w:rPr>
        <w:t xml:space="preserve"> </w:t>
      </w:r>
      <w:r w:rsidR="00B41C66" w:rsidRPr="00D26ECA">
        <w:rPr>
          <w:rFonts w:ascii="Times New Roman" w:hAnsi="Times New Roman" w:cs="Times New Roman"/>
          <w:sz w:val="22"/>
          <w:szCs w:val="22"/>
        </w:rPr>
        <w:t>Pirkimo objektas</w:t>
      </w:r>
      <w:r w:rsidR="00672FEE" w:rsidRPr="00D26ECA">
        <w:rPr>
          <w:rFonts w:ascii="Times New Roman" w:hAnsi="Times New Roman" w:cs="Times New Roman"/>
          <w:sz w:val="22"/>
          <w:szCs w:val="22"/>
        </w:rPr>
        <w:t xml:space="preserve"> </w:t>
      </w:r>
      <w:r w:rsidR="002F4EEF" w:rsidRPr="00D26ECA">
        <w:rPr>
          <w:rFonts w:ascii="Times New Roman" w:hAnsi="Times New Roman" w:cs="Times New Roman"/>
          <w:sz w:val="22"/>
          <w:szCs w:val="22"/>
        </w:rPr>
        <w:t xml:space="preserve">skaidomas </w:t>
      </w:r>
      <w:r w:rsidR="00672FEE" w:rsidRPr="00D26ECA">
        <w:rPr>
          <w:rFonts w:ascii="Times New Roman" w:hAnsi="Times New Roman" w:cs="Times New Roman"/>
          <w:sz w:val="22"/>
          <w:szCs w:val="22"/>
        </w:rPr>
        <w:t>į</w:t>
      </w:r>
      <w:r w:rsidR="002F4EEF" w:rsidRPr="00D26ECA">
        <w:rPr>
          <w:rFonts w:ascii="Times New Roman" w:hAnsi="Times New Roman" w:cs="Times New Roman"/>
          <w:sz w:val="22"/>
          <w:szCs w:val="22"/>
        </w:rPr>
        <w:t xml:space="preserve"> 2 pirkimo objekto </w:t>
      </w:r>
      <w:r w:rsidR="00672FEE" w:rsidRPr="00D26ECA">
        <w:rPr>
          <w:rFonts w:ascii="Times New Roman" w:hAnsi="Times New Roman" w:cs="Times New Roman"/>
          <w:sz w:val="22"/>
          <w:szCs w:val="22"/>
        </w:rPr>
        <w:t xml:space="preserve"> dalis</w:t>
      </w:r>
      <w:r w:rsidR="00CF793C" w:rsidRPr="00D26ECA">
        <w:rPr>
          <w:rFonts w:ascii="Times New Roman" w:hAnsi="Times New Roman" w:cs="Times New Roman"/>
          <w:sz w:val="22"/>
          <w:szCs w:val="22"/>
        </w:rPr>
        <w:t>:</w:t>
      </w:r>
    </w:p>
    <w:p w14:paraId="5B1767EB" w14:textId="199A56B2" w:rsidR="00CF793C" w:rsidRPr="00D26ECA" w:rsidRDefault="00FC3249" w:rsidP="00CF793C">
      <w:pPr>
        <w:pStyle w:val="Sraopastraipa"/>
        <w:spacing w:after="0" w:line="240" w:lineRule="auto"/>
        <w:ind w:left="0" w:firstLine="851"/>
        <w:jc w:val="both"/>
        <w:rPr>
          <w:rFonts w:ascii="Times New Roman" w:hAnsi="Times New Roman" w:cs="Times New Roman"/>
          <w:sz w:val="22"/>
          <w:szCs w:val="22"/>
        </w:rPr>
      </w:pPr>
      <w:r w:rsidRPr="00D26ECA">
        <w:rPr>
          <w:rFonts w:ascii="Times New Roman" w:eastAsia="Calibri" w:hAnsi="Times New Roman" w:cs="Times New Roman"/>
          <w:sz w:val="22"/>
          <w:szCs w:val="22"/>
        </w:rPr>
        <w:t xml:space="preserve">1 pirkimo objekto dalis - </w:t>
      </w:r>
      <w:r w:rsidR="004513F7" w:rsidRPr="00D26ECA">
        <w:rPr>
          <w:rFonts w:ascii="Times New Roman" w:hAnsi="Times New Roman" w:cs="Times New Roman"/>
          <w:sz w:val="22"/>
          <w:szCs w:val="22"/>
        </w:rPr>
        <w:t>m</w:t>
      </w:r>
      <w:r w:rsidR="000B24B5" w:rsidRPr="00D26ECA">
        <w:rPr>
          <w:rFonts w:ascii="Times New Roman" w:hAnsi="Times New Roman" w:cs="Times New Roman"/>
          <w:sz w:val="22"/>
          <w:szCs w:val="22"/>
        </w:rPr>
        <w:t>okyklos pastato paskirties keitimo į globos namus Vilkaviškio r. sav. Kybartų sen. Šiaudiniškių k., Mokyklos g. 6, kapitalinio remonto darbai;</w:t>
      </w:r>
    </w:p>
    <w:p w14:paraId="1BF7138F" w14:textId="06263E6F" w:rsidR="000B24B5" w:rsidRPr="00D26ECA" w:rsidRDefault="000B24B5" w:rsidP="00CF793C">
      <w:pPr>
        <w:pStyle w:val="Sraopastraipa"/>
        <w:spacing w:after="0" w:line="240" w:lineRule="auto"/>
        <w:ind w:left="0" w:firstLine="851"/>
        <w:jc w:val="both"/>
        <w:rPr>
          <w:rFonts w:ascii="Times New Roman" w:eastAsia="Calibri" w:hAnsi="Times New Roman" w:cs="Times New Roman"/>
          <w:sz w:val="22"/>
          <w:szCs w:val="22"/>
        </w:rPr>
      </w:pPr>
      <w:r w:rsidRPr="00D26ECA">
        <w:rPr>
          <w:rFonts w:ascii="Times New Roman" w:hAnsi="Times New Roman" w:cs="Times New Roman"/>
          <w:sz w:val="22"/>
          <w:szCs w:val="22"/>
        </w:rPr>
        <w:t xml:space="preserve">2 pirkimo objekto dalis - </w:t>
      </w:r>
      <w:r w:rsidR="004513F7" w:rsidRPr="00D26ECA">
        <w:rPr>
          <w:rFonts w:ascii="Times New Roman" w:hAnsi="Times New Roman" w:cs="Times New Roman"/>
          <w:sz w:val="22"/>
          <w:szCs w:val="22"/>
        </w:rPr>
        <w:t>k</w:t>
      </w:r>
      <w:r w:rsidR="00F17901" w:rsidRPr="00D26ECA">
        <w:rPr>
          <w:rFonts w:ascii="Times New Roman" w:hAnsi="Times New Roman" w:cs="Times New Roman"/>
          <w:sz w:val="22"/>
          <w:szCs w:val="22"/>
        </w:rPr>
        <w:t>atilinės pastato paskirties keitimo į bendruomenės namus kapitalinio remonto darbai</w:t>
      </w:r>
      <w:r w:rsidR="004513F7" w:rsidRPr="00D26ECA">
        <w:rPr>
          <w:rFonts w:ascii="Times New Roman" w:hAnsi="Times New Roman" w:cs="Times New Roman"/>
          <w:sz w:val="22"/>
          <w:szCs w:val="22"/>
        </w:rPr>
        <w:t>.</w:t>
      </w:r>
    </w:p>
    <w:p w14:paraId="0CA81FB8" w14:textId="155204CA" w:rsidR="00325243" w:rsidRPr="00D26ECA" w:rsidRDefault="00325243" w:rsidP="00914FD4">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2.</w:t>
      </w:r>
      <w:r w:rsidR="00431370" w:rsidRPr="00D26ECA">
        <w:rPr>
          <w:rFonts w:ascii="Times New Roman" w:hAnsi="Times New Roman" w:cs="Times New Roman"/>
          <w:sz w:val="22"/>
          <w:szCs w:val="22"/>
        </w:rPr>
        <w:t>4</w:t>
      </w:r>
      <w:r w:rsidR="003B58CE" w:rsidRPr="00D26ECA">
        <w:rPr>
          <w:rFonts w:ascii="Times New Roman" w:hAnsi="Times New Roman" w:cs="Times New Roman"/>
          <w:sz w:val="22"/>
          <w:szCs w:val="22"/>
        </w:rPr>
        <w:t>.</w:t>
      </w:r>
      <w:r w:rsidR="00E53E12" w:rsidRPr="00D26ECA">
        <w:rPr>
          <w:rFonts w:ascii="Times New Roman" w:hAnsi="Times New Roman" w:cs="Times New Roman"/>
          <w:sz w:val="22"/>
          <w:szCs w:val="22"/>
        </w:rPr>
        <w:t xml:space="preserve"> Jeigu apibūdinant pirkimo objektą techninėje specifikacijoje</w:t>
      </w:r>
      <w:r w:rsidR="004350A3" w:rsidRPr="00D26ECA">
        <w:rPr>
          <w:rFonts w:ascii="Times New Roman" w:hAnsi="Times New Roman" w:cs="Times New Roman"/>
          <w:sz w:val="22"/>
          <w:szCs w:val="22"/>
        </w:rPr>
        <w:t xml:space="preserve"> </w:t>
      </w:r>
      <w:r w:rsidR="004350A3" w:rsidRPr="00D26ECA">
        <w:rPr>
          <w:rFonts w:ascii="Times New Roman" w:hAnsi="Times New Roman" w:cs="Times New Roman"/>
          <w:bCs/>
          <w:sz w:val="22"/>
          <w:szCs w:val="22"/>
        </w:rPr>
        <w:t>(Užsakovo užduot</w:t>
      </w:r>
      <w:r w:rsidR="00D426B2" w:rsidRPr="00D26ECA">
        <w:rPr>
          <w:rFonts w:ascii="Times New Roman" w:hAnsi="Times New Roman" w:cs="Times New Roman"/>
          <w:bCs/>
          <w:sz w:val="22"/>
          <w:szCs w:val="22"/>
        </w:rPr>
        <w:t>yje</w:t>
      </w:r>
      <w:r w:rsidR="004350A3" w:rsidRPr="00D26ECA">
        <w:rPr>
          <w:rFonts w:ascii="Times New Roman" w:hAnsi="Times New Roman" w:cs="Times New Roman"/>
          <w:bCs/>
          <w:sz w:val="22"/>
          <w:szCs w:val="22"/>
        </w:rPr>
        <w:t>)</w:t>
      </w:r>
      <w:r w:rsidR="00431370" w:rsidRPr="00D26ECA">
        <w:rPr>
          <w:rFonts w:ascii="Times New Roman" w:hAnsi="Times New Roman" w:cs="Times New Roman"/>
          <w:sz w:val="22"/>
          <w:szCs w:val="22"/>
        </w:rPr>
        <w:t xml:space="preserve"> ar kituose pirkimo dokumentuose</w:t>
      </w:r>
      <w:r w:rsidR="00E53E12" w:rsidRPr="00D26ECA">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sidRPr="00D26ECA">
        <w:rPr>
          <w:rFonts w:ascii="Times New Roman" w:hAnsi="Times New Roman" w:cs="Times New Roman"/>
          <w:sz w:val="22"/>
          <w:szCs w:val="22"/>
        </w:rPr>
        <w:t xml:space="preserve"> sertifikatai, standartai, protokolai</w:t>
      </w:r>
      <w:r w:rsidR="00E53E12" w:rsidRPr="00D26ECA">
        <w:rPr>
          <w:rFonts w:ascii="Times New Roman" w:hAnsi="Times New Roman" w:cs="Times New Roman"/>
          <w:sz w:val="22"/>
          <w:szCs w:val="22"/>
        </w:rPr>
        <w:t xml:space="preserve"> </w:t>
      </w:r>
      <w:r w:rsidR="00245655" w:rsidRPr="00D26ECA">
        <w:rPr>
          <w:rFonts w:ascii="Times New Roman" w:hAnsi="Times New Roman" w:cs="Times New Roman"/>
          <w:sz w:val="22"/>
          <w:szCs w:val="22"/>
        </w:rPr>
        <w:t xml:space="preserve">turi būti </w:t>
      </w:r>
      <w:r w:rsidR="00431370" w:rsidRPr="00D26ECA">
        <w:rPr>
          <w:rFonts w:ascii="Times New Roman" w:hAnsi="Times New Roman" w:cs="Times New Roman"/>
          <w:sz w:val="22"/>
          <w:szCs w:val="22"/>
        </w:rPr>
        <w:t>suprantami</w:t>
      </w:r>
      <w:r w:rsidR="00AE7624" w:rsidRPr="00D26ECA">
        <w:rPr>
          <w:rFonts w:ascii="Times New Roman" w:hAnsi="Times New Roman" w:cs="Times New Roman"/>
          <w:sz w:val="22"/>
          <w:szCs w:val="22"/>
        </w:rPr>
        <w:t xml:space="preserve">, kad kiekviena tokia nuoroda yra pateikta su žodžiais „arba lygiavertis“. </w:t>
      </w:r>
    </w:p>
    <w:p w14:paraId="3031DC86" w14:textId="6B17A59B" w:rsidR="00004521" w:rsidRPr="00D26ECA" w:rsidRDefault="00004521" w:rsidP="00353970">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2.</w:t>
      </w:r>
      <w:r w:rsidR="00431370" w:rsidRPr="00D26ECA">
        <w:rPr>
          <w:rFonts w:ascii="Times New Roman" w:hAnsi="Times New Roman" w:cs="Times New Roman"/>
          <w:sz w:val="22"/>
          <w:szCs w:val="22"/>
        </w:rPr>
        <w:t>5</w:t>
      </w:r>
      <w:r w:rsidRPr="00D26ECA">
        <w:rPr>
          <w:rFonts w:ascii="Times New Roman" w:hAnsi="Times New Roman" w:cs="Times New Roman"/>
          <w:sz w:val="22"/>
          <w:szCs w:val="22"/>
        </w:rPr>
        <w:t>. Jeigu apibūdinant pirkimo objektą techninėje specifikacijoje</w:t>
      </w:r>
      <w:r w:rsidR="00D426B2" w:rsidRPr="00D26ECA">
        <w:rPr>
          <w:rFonts w:ascii="Times New Roman" w:hAnsi="Times New Roman" w:cs="Times New Roman"/>
          <w:sz w:val="22"/>
          <w:szCs w:val="22"/>
        </w:rPr>
        <w:t xml:space="preserve"> (</w:t>
      </w:r>
      <w:r w:rsidR="00D426B2" w:rsidRPr="00D26ECA">
        <w:rPr>
          <w:rFonts w:ascii="Times New Roman" w:hAnsi="Times New Roman" w:cs="Times New Roman"/>
          <w:bCs/>
          <w:sz w:val="22"/>
          <w:szCs w:val="22"/>
        </w:rPr>
        <w:t>Užsakovo užduotyje</w:t>
      </w:r>
      <w:r w:rsidR="00D426B2" w:rsidRPr="00D26ECA">
        <w:rPr>
          <w:rFonts w:ascii="Times New Roman" w:hAnsi="Times New Roman" w:cs="Times New Roman"/>
          <w:sz w:val="22"/>
          <w:szCs w:val="22"/>
        </w:rPr>
        <w:t xml:space="preserve">) </w:t>
      </w:r>
      <w:r w:rsidR="00431370" w:rsidRPr="00D26ECA">
        <w:rPr>
          <w:rFonts w:ascii="Times New Roman" w:hAnsi="Times New Roman" w:cs="Times New Roman"/>
          <w:sz w:val="22"/>
          <w:szCs w:val="22"/>
        </w:rPr>
        <w:t>ir kituose pirkimo dokumentuose</w:t>
      </w:r>
      <w:r w:rsidRPr="00D26ECA">
        <w:rPr>
          <w:rFonts w:ascii="Times New Roman" w:hAnsi="Times New Roman" w:cs="Times New Roman"/>
          <w:sz w:val="22"/>
          <w:szCs w:val="22"/>
        </w:rPr>
        <w:t xml:space="preserve"> nurodytas standartas</w:t>
      </w:r>
      <w:r w:rsidR="00245655" w:rsidRPr="00D26ECA">
        <w:rPr>
          <w:rFonts w:ascii="Times New Roman" w:hAnsi="Times New Roman" w:cs="Times New Roman"/>
          <w:sz w:val="22"/>
          <w:szCs w:val="22"/>
        </w:rPr>
        <w:t xml:space="preserve">, </w:t>
      </w:r>
      <w:r w:rsidR="00245655" w:rsidRPr="00D26ECA">
        <w:rPr>
          <w:rFonts w:ascii="Times New Roman" w:hAnsi="Times New Roman" w:cs="Times New Roman"/>
          <w:color w:val="000000"/>
          <w:sz w:val="22"/>
          <w:szCs w:val="22"/>
        </w:rPr>
        <w:t>techninis liudijimas ar bendrosios techninės specifikacijos</w:t>
      </w:r>
      <w:r w:rsidR="00046522" w:rsidRPr="00D26ECA">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6ECA">
        <w:rPr>
          <w:rFonts w:ascii="Times New Roman" w:hAnsi="Times New Roman" w:cs="Times New Roman"/>
          <w:color w:val="000000"/>
          <w:sz w:val="22"/>
          <w:szCs w:val="22"/>
        </w:rPr>
        <w:t xml:space="preserve">, </w:t>
      </w:r>
      <w:r w:rsidR="00245655" w:rsidRPr="00D26ECA">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D26ECA" w:rsidRDefault="00202323" w:rsidP="00202323">
      <w:pPr>
        <w:pStyle w:val="Antrat1"/>
        <w:spacing w:line="20" w:lineRule="atLeast"/>
        <w:contextualSpacing/>
        <w:rPr>
          <w:rFonts w:ascii="Times New Roman" w:hAnsi="Times New Roman" w:cs="Times New Roman"/>
          <w:sz w:val="22"/>
          <w:szCs w:val="22"/>
        </w:rPr>
      </w:pPr>
      <w:bookmarkStart w:id="8" w:name="_Toc132961699"/>
      <w:r w:rsidRPr="00D26ECA">
        <w:rPr>
          <w:rFonts w:ascii="Times New Roman" w:hAnsi="Times New Roman" w:cs="Times New Roman"/>
          <w:sz w:val="22"/>
          <w:szCs w:val="22"/>
        </w:rPr>
        <w:lastRenderedPageBreak/>
        <w:t>3.</w:t>
      </w:r>
      <w:r w:rsidR="00D24970" w:rsidRPr="00D26ECA">
        <w:rPr>
          <w:rFonts w:ascii="Times New Roman" w:hAnsi="Times New Roman" w:cs="Times New Roman"/>
          <w:sz w:val="22"/>
          <w:szCs w:val="22"/>
        </w:rPr>
        <w:t xml:space="preserve"> </w:t>
      </w:r>
      <w:bookmarkStart w:id="9" w:name="_Ref39427921"/>
      <w:bookmarkStart w:id="10" w:name="_Ref39427927"/>
      <w:bookmarkStart w:id="11" w:name="_Ref39740354"/>
      <w:r w:rsidR="00D22226" w:rsidRPr="00D26ECA">
        <w:rPr>
          <w:rFonts w:ascii="Times New Roman" w:hAnsi="Times New Roman" w:cs="Times New Roman"/>
          <w:sz w:val="22"/>
          <w:szCs w:val="22"/>
        </w:rPr>
        <w:t>Susitikimai su tiekėjais</w:t>
      </w:r>
      <w:bookmarkEnd w:id="9"/>
      <w:bookmarkEnd w:id="10"/>
      <w:r w:rsidR="003B6924" w:rsidRPr="00D26ECA">
        <w:rPr>
          <w:rFonts w:ascii="Times New Roman" w:hAnsi="Times New Roman" w:cs="Times New Roman"/>
          <w:sz w:val="22"/>
          <w:szCs w:val="22"/>
        </w:rPr>
        <w:t xml:space="preserve"> ir objekto apžiūra</w:t>
      </w:r>
      <w:bookmarkEnd w:id="8"/>
      <w:bookmarkEnd w:id="11"/>
    </w:p>
    <w:p w14:paraId="3A422005" w14:textId="52E7F9B6" w:rsidR="00B176FD" w:rsidRPr="00D26ECA"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D26ECA">
        <w:rPr>
          <w:rFonts w:ascii="Times New Roman" w:hAnsi="Times New Roman" w:cs="Times New Roman"/>
          <w:iCs/>
          <w:sz w:val="22"/>
          <w:szCs w:val="22"/>
        </w:rPr>
        <w:t>3.1.</w:t>
      </w:r>
      <w:r w:rsidRPr="00D26ECA">
        <w:rPr>
          <w:rFonts w:ascii="Times New Roman" w:hAnsi="Times New Roman" w:cs="Times New Roman"/>
          <w:i/>
          <w:color w:val="FF0000"/>
          <w:sz w:val="22"/>
          <w:szCs w:val="22"/>
        </w:rPr>
        <w:t xml:space="preserve"> </w:t>
      </w:r>
      <w:r w:rsidR="00B176FD" w:rsidRPr="00D26ECA">
        <w:rPr>
          <w:rFonts w:ascii="Times New Roman" w:hAnsi="Times New Roman" w:cs="Times New Roman"/>
          <w:sz w:val="22"/>
          <w:szCs w:val="22"/>
        </w:rPr>
        <w:t xml:space="preserve">Perkančioji organizacija nerengs susitikimo su tiekėjais dėl pirkimo </w:t>
      </w:r>
      <w:r w:rsidR="004257A5" w:rsidRPr="00D26ECA">
        <w:rPr>
          <w:rFonts w:ascii="Times New Roman" w:hAnsi="Times New Roman" w:cs="Times New Roman"/>
          <w:sz w:val="22"/>
          <w:szCs w:val="22"/>
        </w:rPr>
        <w:t>sąlyg</w:t>
      </w:r>
      <w:r w:rsidR="00B176FD" w:rsidRPr="00D26ECA">
        <w:rPr>
          <w:rFonts w:ascii="Times New Roman" w:hAnsi="Times New Roman" w:cs="Times New Roman"/>
          <w:sz w:val="22"/>
          <w:szCs w:val="22"/>
        </w:rPr>
        <w:t>ų</w:t>
      </w:r>
      <w:r w:rsidR="00946722" w:rsidRPr="00D26ECA">
        <w:rPr>
          <w:rFonts w:ascii="Times New Roman" w:hAnsi="Times New Roman" w:cs="Times New Roman"/>
          <w:sz w:val="22"/>
          <w:szCs w:val="22"/>
        </w:rPr>
        <w:t xml:space="preserve"> paaiškinimo</w:t>
      </w:r>
      <w:r w:rsidR="00B176FD" w:rsidRPr="00D26ECA">
        <w:rPr>
          <w:rFonts w:ascii="Times New Roman" w:hAnsi="Times New Roman" w:cs="Times New Roman"/>
          <w:sz w:val="22"/>
          <w:szCs w:val="22"/>
        </w:rPr>
        <w:t>.</w:t>
      </w:r>
    </w:p>
    <w:p w14:paraId="7D929B9E" w14:textId="30FC74AC" w:rsidR="0011296B" w:rsidRPr="00D26ECA" w:rsidRDefault="00377291" w:rsidP="0011296B">
      <w:pPr>
        <w:spacing w:after="0" w:line="240" w:lineRule="auto"/>
        <w:ind w:firstLine="851"/>
        <w:jc w:val="both"/>
        <w:rPr>
          <w:rFonts w:ascii="Times New Roman" w:eastAsia="Calibri" w:hAnsi="Times New Roman" w:cs="Times New Roman"/>
          <w:sz w:val="22"/>
          <w:szCs w:val="22"/>
        </w:rPr>
      </w:pPr>
      <w:r w:rsidRPr="00D26ECA">
        <w:rPr>
          <w:rFonts w:ascii="Times New Roman" w:hAnsi="Times New Roman" w:cs="Times New Roman"/>
          <w:sz w:val="22"/>
          <w:szCs w:val="22"/>
        </w:rPr>
        <w:t xml:space="preserve">3.2. </w:t>
      </w:r>
      <w:r w:rsidR="00410EEA" w:rsidRPr="00D26ECA">
        <w:rPr>
          <w:rFonts w:ascii="Times New Roman" w:hAnsi="Times New Roman" w:cs="Times New Roman"/>
          <w:sz w:val="22"/>
          <w:szCs w:val="22"/>
        </w:rPr>
        <w:t xml:space="preserve">Dėl objekto apžiūros tiekėjas turi susitarti su </w:t>
      </w:r>
      <w:r w:rsidR="00B765FD" w:rsidRPr="00D26ECA">
        <w:rPr>
          <w:rFonts w:ascii="Times New Roman" w:hAnsi="Times New Roman" w:cs="Times New Roman"/>
          <w:sz w:val="22"/>
          <w:szCs w:val="22"/>
        </w:rPr>
        <w:t>Vilkaviškio rajono savivaldybės Gudkaimio globos</w:t>
      </w:r>
      <w:r w:rsidR="008F6C60" w:rsidRPr="00D26ECA">
        <w:rPr>
          <w:rFonts w:ascii="Times New Roman" w:hAnsi="Times New Roman" w:cs="Times New Roman"/>
          <w:sz w:val="22"/>
          <w:szCs w:val="22"/>
        </w:rPr>
        <w:t xml:space="preserve"> namų</w:t>
      </w:r>
      <w:r w:rsidR="00B765FD" w:rsidRPr="00D26ECA">
        <w:rPr>
          <w:rFonts w:ascii="Times New Roman" w:hAnsi="Times New Roman" w:cs="Times New Roman"/>
          <w:sz w:val="22"/>
          <w:szCs w:val="22"/>
        </w:rPr>
        <w:t xml:space="preserve"> direktoriaus pavaduotoju ūkio reikalams Sauliumi Majausku, tel. 062030567, el. p.  </w:t>
      </w:r>
      <w:hyperlink r:id="rId11" w:history="1">
        <w:r w:rsidR="00B765FD" w:rsidRPr="00D26ECA">
          <w:rPr>
            <w:rStyle w:val="Hipersaitas"/>
            <w:rFonts w:ascii="Times New Roman" w:hAnsi="Times New Roman" w:cs="Times New Roman"/>
            <w:sz w:val="22"/>
            <w:szCs w:val="22"/>
          </w:rPr>
          <w:t>saulius.majauskas@gmail.com</w:t>
        </w:r>
      </w:hyperlink>
      <w:r w:rsidR="00B765FD" w:rsidRPr="00D26ECA">
        <w:rPr>
          <w:rFonts w:ascii="Times New Roman" w:hAnsi="Times New Roman" w:cs="Times New Roman"/>
          <w:sz w:val="22"/>
          <w:szCs w:val="22"/>
        </w:rPr>
        <w:t xml:space="preserve"> .</w:t>
      </w:r>
    </w:p>
    <w:p w14:paraId="7C67DA65" w14:textId="7C68E991" w:rsidR="00EB3C4A" w:rsidRPr="00D26ECA"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D26ECA" w:rsidRDefault="00AD57B1" w:rsidP="00AD57B1">
      <w:pPr>
        <w:pStyle w:val="Antrat1"/>
        <w:spacing w:line="20" w:lineRule="atLeast"/>
        <w:contextualSpacing/>
        <w:rPr>
          <w:rFonts w:ascii="Times New Roman" w:hAnsi="Times New Roman" w:cs="Times New Roman"/>
          <w:sz w:val="22"/>
          <w:szCs w:val="22"/>
        </w:rPr>
      </w:pPr>
      <w:bookmarkStart w:id="12" w:name="_Ref39473754"/>
      <w:bookmarkStart w:id="13" w:name="_Ref39473761"/>
      <w:bookmarkStart w:id="14" w:name="_Ref39474188"/>
      <w:bookmarkStart w:id="15" w:name="_Toc132961700"/>
      <w:r w:rsidRPr="00D26ECA">
        <w:rPr>
          <w:rFonts w:ascii="Times New Roman" w:hAnsi="Times New Roman" w:cs="Times New Roman"/>
          <w:sz w:val="22"/>
          <w:szCs w:val="22"/>
        </w:rPr>
        <w:t xml:space="preserve">4. </w:t>
      </w:r>
      <w:r w:rsidR="00173ACB" w:rsidRPr="00D26ECA">
        <w:rPr>
          <w:rFonts w:ascii="Times New Roman" w:hAnsi="Times New Roman" w:cs="Times New Roman"/>
          <w:sz w:val="22"/>
          <w:szCs w:val="22"/>
        </w:rPr>
        <w:t>Tiekėjų pašalinimo pagrindai</w:t>
      </w:r>
      <w:bookmarkEnd w:id="12"/>
      <w:bookmarkEnd w:id="13"/>
      <w:bookmarkEnd w:id="14"/>
      <w:r w:rsidR="00975F1F" w:rsidRPr="00D26ECA">
        <w:rPr>
          <w:rFonts w:ascii="Times New Roman" w:hAnsi="Times New Roman" w:cs="Times New Roman"/>
          <w:sz w:val="22"/>
          <w:szCs w:val="22"/>
        </w:rPr>
        <w:t xml:space="preserve"> ir kvalifikacijos reikalavimai</w:t>
      </w:r>
      <w:bookmarkEnd w:id="15"/>
    </w:p>
    <w:p w14:paraId="23B058CE" w14:textId="7514CCE0" w:rsidR="002C5249" w:rsidRPr="00D26ECA" w:rsidRDefault="009D2F13" w:rsidP="00353970">
      <w:pPr>
        <w:pStyle w:val="Sraopastraipa"/>
        <w:spacing w:after="120" w:line="20" w:lineRule="atLeast"/>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4.1. </w:t>
      </w:r>
      <w:r w:rsidR="002C5249" w:rsidRPr="00D26ECA">
        <w:rPr>
          <w:rFonts w:ascii="Times New Roman" w:hAnsi="Times New Roman" w:cs="Times New Roman"/>
          <w:sz w:val="22"/>
          <w:szCs w:val="22"/>
        </w:rPr>
        <w:t>Reikalavimai dėl tiekėjo</w:t>
      </w:r>
      <w:bookmarkStart w:id="16" w:name="_Hlk41039660"/>
      <w:r w:rsidR="00A0434D" w:rsidRPr="00D26ECA">
        <w:rPr>
          <w:rFonts w:ascii="Times New Roman" w:hAnsi="Times New Roman" w:cs="Times New Roman"/>
          <w:sz w:val="22"/>
          <w:szCs w:val="22"/>
        </w:rPr>
        <w:t xml:space="preserve"> </w:t>
      </w:r>
      <w:r w:rsidR="00D4455E" w:rsidRPr="00D26ECA">
        <w:rPr>
          <w:rFonts w:ascii="Times New Roman" w:hAnsi="Times New Roman" w:cs="Times New Roman"/>
          <w:sz w:val="22"/>
          <w:szCs w:val="22"/>
        </w:rPr>
        <w:t>ir</w:t>
      </w:r>
      <w:r w:rsidR="00953F2B" w:rsidRPr="00D26ECA">
        <w:rPr>
          <w:rFonts w:ascii="Times New Roman" w:hAnsi="Times New Roman" w:cs="Times New Roman"/>
          <w:sz w:val="22"/>
          <w:szCs w:val="22"/>
        </w:rPr>
        <w:t xml:space="preserve"> </w:t>
      </w:r>
      <w:r w:rsidR="007F34C7" w:rsidRPr="00D26ECA">
        <w:rPr>
          <w:rFonts w:ascii="Times New Roman" w:hAnsi="Times New Roman" w:cs="Times New Roman"/>
          <w:sz w:val="22"/>
          <w:szCs w:val="22"/>
        </w:rPr>
        <w:t>ūkio subjektų, kurių pajėgumais tiekėjas remiasi,</w:t>
      </w:r>
      <w:r w:rsidR="002C5249" w:rsidRPr="00D26ECA">
        <w:rPr>
          <w:rFonts w:ascii="Times New Roman" w:hAnsi="Times New Roman" w:cs="Times New Roman"/>
          <w:sz w:val="22"/>
          <w:szCs w:val="22"/>
        </w:rPr>
        <w:t xml:space="preserve"> </w:t>
      </w:r>
      <w:bookmarkEnd w:id="16"/>
      <w:r w:rsidR="002C5249" w:rsidRPr="00D26ECA">
        <w:rPr>
          <w:rFonts w:ascii="Times New Roman" w:hAnsi="Times New Roman" w:cs="Times New Roman"/>
          <w:sz w:val="22"/>
          <w:szCs w:val="22"/>
        </w:rPr>
        <w:t xml:space="preserve">pašalinimo pagrindų nebuvimo bei jų nebuvimą patvirtinantys dokumentai nurodyti </w:t>
      </w:r>
      <w:r w:rsidR="00213837" w:rsidRPr="00D26ECA">
        <w:rPr>
          <w:rFonts w:ascii="Times New Roman" w:eastAsia="Calibri" w:hAnsi="Times New Roman" w:cs="Times New Roman"/>
          <w:sz w:val="22"/>
          <w:szCs w:val="22"/>
        </w:rPr>
        <w:t>P</w:t>
      </w:r>
      <w:r w:rsidR="00551FA7" w:rsidRPr="00D26ECA">
        <w:rPr>
          <w:rFonts w:ascii="Times New Roman" w:eastAsia="Calibri" w:hAnsi="Times New Roman" w:cs="Times New Roman"/>
          <w:sz w:val="22"/>
          <w:szCs w:val="22"/>
        </w:rPr>
        <w:t xml:space="preserve">irkimo </w:t>
      </w:r>
      <w:r w:rsidR="006773B6" w:rsidRPr="00D26ECA">
        <w:rPr>
          <w:rFonts w:ascii="Times New Roman" w:eastAsia="Calibri" w:hAnsi="Times New Roman" w:cs="Times New Roman"/>
          <w:sz w:val="22"/>
          <w:szCs w:val="22"/>
        </w:rPr>
        <w:t xml:space="preserve">sąlygų </w:t>
      </w:r>
      <w:r w:rsidR="005A3D85" w:rsidRPr="00D26ECA">
        <w:rPr>
          <w:rFonts w:ascii="Times New Roman" w:hAnsi="Times New Roman" w:cs="Times New Roman"/>
          <w:sz w:val="22"/>
          <w:szCs w:val="22"/>
        </w:rPr>
        <w:t>3</w:t>
      </w:r>
      <w:r w:rsidR="00984B02" w:rsidRPr="00D26ECA">
        <w:rPr>
          <w:rFonts w:ascii="Times New Roman" w:hAnsi="Times New Roman" w:cs="Times New Roman"/>
          <w:color w:val="00B050"/>
          <w:sz w:val="22"/>
          <w:szCs w:val="22"/>
        </w:rPr>
        <w:t xml:space="preserve"> </w:t>
      </w:r>
      <w:r w:rsidR="006773B6" w:rsidRPr="00D26ECA">
        <w:rPr>
          <w:rFonts w:ascii="Times New Roman" w:eastAsia="Calibri" w:hAnsi="Times New Roman" w:cs="Times New Roman"/>
          <w:sz w:val="22"/>
          <w:szCs w:val="22"/>
        </w:rPr>
        <w:t>priede</w:t>
      </w:r>
      <w:r w:rsidR="002C5249" w:rsidRPr="00D26ECA">
        <w:rPr>
          <w:rFonts w:ascii="Times New Roman" w:hAnsi="Times New Roman" w:cs="Times New Roman"/>
          <w:sz w:val="22"/>
          <w:szCs w:val="22"/>
        </w:rPr>
        <w:t xml:space="preserve">. </w:t>
      </w:r>
    </w:p>
    <w:p w14:paraId="34E32D48" w14:textId="7490FEEB" w:rsidR="007B6F6D" w:rsidRPr="00D26ECA" w:rsidRDefault="00970624" w:rsidP="00353970">
      <w:pPr>
        <w:pStyle w:val="Sraopastraipa"/>
        <w:tabs>
          <w:tab w:val="left" w:pos="851"/>
        </w:tabs>
        <w:spacing w:after="0" w:line="20" w:lineRule="atLeast"/>
        <w:ind w:left="0" w:firstLine="851"/>
        <w:jc w:val="both"/>
        <w:rPr>
          <w:rFonts w:ascii="Times New Roman" w:hAnsi="Times New Roman" w:cs="Times New Roman"/>
          <w:sz w:val="22"/>
          <w:szCs w:val="22"/>
        </w:rPr>
      </w:pPr>
      <w:r w:rsidRPr="00D26ECA">
        <w:rPr>
          <w:rFonts w:ascii="Times New Roman" w:hAnsi="Times New Roman" w:cs="Times New Roman"/>
          <w:sz w:val="22"/>
          <w:szCs w:val="22"/>
        </w:rPr>
        <w:t>4.2.</w:t>
      </w:r>
      <w:r w:rsidR="00990E9B" w:rsidRPr="00D26ECA">
        <w:rPr>
          <w:rFonts w:ascii="Times New Roman" w:hAnsi="Times New Roman" w:cs="Times New Roman"/>
          <w:sz w:val="22"/>
          <w:szCs w:val="22"/>
        </w:rPr>
        <w:t xml:space="preserve"> </w:t>
      </w:r>
      <w:r w:rsidR="00A6625B" w:rsidRPr="00D26ECA">
        <w:rPr>
          <w:rFonts w:ascii="Times New Roman" w:hAnsi="Times New Roman" w:cs="Times New Roman"/>
          <w:sz w:val="22"/>
          <w:szCs w:val="22"/>
        </w:rPr>
        <w:t xml:space="preserve">Tiekėjams </w:t>
      </w:r>
      <w:r w:rsidR="00EB2665" w:rsidRPr="00D26ECA">
        <w:rPr>
          <w:rFonts w:ascii="Times New Roman" w:hAnsi="Times New Roman" w:cs="Times New Roman"/>
          <w:sz w:val="22"/>
          <w:szCs w:val="22"/>
        </w:rPr>
        <w:t>taikomi</w:t>
      </w:r>
      <w:r w:rsidR="00A6625B" w:rsidRPr="00D26ECA">
        <w:rPr>
          <w:rFonts w:ascii="Times New Roman" w:hAnsi="Times New Roman" w:cs="Times New Roman"/>
          <w:sz w:val="22"/>
          <w:szCs w:val="22"/>
        </w:rPr>
        <w:t xml:space="preserve"> kvalifikacijos reikalavimai ir aplinkos apsaugos vadybos sistemos standartų laikymosi</w:t>
      </w:r>
      <w:r w:rsidR="00EB2665" w:rsidRPr="00D26ECA">
        <w:rPr>
          <w:rFonts w:ascii="Times New Roman" w:hAnsi="Times New Roman" w:cs="Times New Roman"/>
          <w:sz w:val="22"/>
          <w:szCs w:val="22"/>
        </w:rPr>
        <w:t>.</w:t>
      </w:r>
    </w:p>
    <w:p w14:paraId="69D62E2B" w14:textId="132B030F" w:rsidR="00A000BE" w:rsidRPr="00D26ECA" w:rsidRDefault="00D24970" w:rsidP="0037632B">
      <w:pPr>
        <w:pStyle w:val="Antrat1"/>
        <w:tabs>
          <w:tab w:val="left" w:pos="567"/>
        </w:tabs>
        <w:spacing w:after="0"/>
        <w:contextualSpacing/>
        <w:jc w:val="both"/>
        <w:rPr>
          <w:rFonts w:ascii="Times New Roman" w:hAnsi="Times New Roman" w:cs="Times New Roman"/>
          <w:sz w:val="22"/>
          <w:szCs w:val="22"/>
        </w:rPr>
      </w:pPr>
      <w:bookmarkStart w:id="17" w:name="_Toc132961701"/>
      <w:r w:rsidRPr="00D26ECA">
        <w:rPr>
          <w:rFonts w:ascii="Times New Roman" w:hAnsi="Times New Roman" w:cs="Times New Roman"/>
          <w:sz w:val="22"/>
          <w:szCs w:val="22"/>
        </w:rPr>
        <w:t>5</w:t>
      </w:r>
      <w:r w:rsidR="001E3D5A" w:rsidRPr="00D26ECA">
        <w:rPr>
          <w:rFonts w:ascii="Times New Roman" w:hAnsi="Times New Roman" w:cs="Times New Roman"/>
          <w:sz w:val="22"/>
          <w:szCs w:val="22"/>
        </w:rPr>
        <w:t>.</w:t>
      </w:r>
      <w:r w:rsidR="0014084E" w:rsidRPr="00D26ECA">
        <w:rPr>
          <w:rFonts w:ascii="Times New Roman" w:hAnsi="Times New Roman" w:cs="Times New Roman"/>
          <w:sz w:val="22"/>
          <w:szCs w:val="22"/>
        </w:rPr>
        <w:t xml:space="preserve"> </w:t>
      </w:r>
      <w:r w:rsidR="009743D3" w:rsidRPr="00D26ECA">
        <w:rPr>
          <w:rFonts w:ascii="Times New Roman" w:hAnsi="Times New Roman" w:cs="Times New Roman"/>
          <w:sz w:val="22"/>
          <w:szCs w:val="22"/>
        </w:rPr>
        <w:t>Reikalavimai, susiję su nacionaliniu saugumu</w:t>
      </w:r>
      <w:bookmarkEnd w:id="17"/>
      <w:r w:rsidR="009743D3" w:rsidRPr="00D26ECA">
        <w:rPr>
          <w:rFonts w:ascii="Times New Roman" w:hAnsi="Times New Roman" w:cs="Times New Roman"/>
          <w:sz w:val="22"/>
          <w:szCs w:val="22"/>
        </w:rPr>
        <w:t xml:space="preserve"> </w:t>
      </w:r>
    </w:p>
    <w:p w14:paraId="3A724E18" w14:textId="31475748" w:rsidR="00E43E42" w:rsidRPr="00D26ECA" w:rsidRDefault="00F80B9A" w:rsidP="000B040B">
      <w:pPr>
        <w:pStyle w:val="Sraopastraipa"/>
        <w:spacing w:after="0" w:line="240" w:lineRule="auto"/>
        <w:ind w:left="0" w:firstLine="851"/>
        <w:jc w:val="both"/>
        <w:rPr>
          <w:rFonts w:ascii="Times New Roman" w:hAnsi="Times New Roman" w:cs="Times New Roman"/>
          <w:i/>
          <w:sz w:val="22"/>
          <w:szCs w:val="22"/>
        </w:rPr>
      </w:pPr>
      <w:r w:rsidRPr="00D26ECA">
        <w:rPr>
          <w:rFonts w:ascii="Times New Roman" w:hAnsi="Times New Roman" w:cs="Times New Roman"/>
          <w:iCs/>
          <w:sz w:val="22"/>
          <w:szCs w:val="22"/>
        </w:rPr>
        <w:t>5.</w:t>
      </w:r>
      <w:r w:rsidR="00CA4D77" w:rsidRPr="00D26ECA">
        <w:rPr>
          <w:rFonts w:ascii="Times New Roman" w:hAnsi="Times New Roman" w:cs="Times New Roman"/>
          <w:iCs/>
          <w:sz w:val="22"/>
          <w:szCs w:val="22"/>
        </w:rPr>
        <w:t>3</w:t>
      </w:r>
      <w:r w:rsidRPr="00D26ECA">
        <w:rPr>
          <w:rFonts w:ascii="Times New Roman" w:hAnsi="Times New Roman" w:cs="Times New Roman"/>
          <w:iCs/>
          <w:sz w:val="22"/>
          <w:szCs w:val="22"/>
        </w:rPr>
        <w:t>.</w:t>
      </w:r>
      <w:r w:rsidR="00D4455E" w:rsidRPr="00D26ECA">
        <w:rPr>
          <w:rFonts w:ascii="Times New Roman" w:hAnsi="Times New Roman" w:cs="Times New Roman"/>
          <w:iCs/>
          <w:sz w:val="22"/>
          <w:szCs w:val="22"/>
        </w:rPr>
        <w:t xml:space="preserve"> </w:t>
      </w:r>
      <w:r w:rsidR="0011296B" w:rsidRPr="00D26ECA">
        <w:rPr>
          <w:rFonts w:ascii="Times New Roman" w:hAnsi="Times New Roman" w:cs="Times New Roman"/>
          <w:sz w:val="22"/>
          <w:szCs w:val="22"/>
        </w:rPr>
        <w:t>Reikalavimai, susiję su nacionaliniu saugumu</w:t>
      </w:r>
      <w:r w:rsidR="001D3FCB" w:rsidRPr="00D26ECA">
        <w:rPr>
          <w:rFonts w:ascii="Times New Roman" w:hAnsi="Times New Roman" w:cs="Times New Roman"/>
          <w:sz w:val="22"/>
          <w:szCs w:val="22"/>
        </w:rPr>
        <w:t xml:space="preserve"> netaikomi. </w:t>
      </w:r>
    </w:p>
    <w:p w14:paraId="4BEDE7AF" w14:textId="457E0FAE" w:rsidR="00AF62E6" w:rsidRPr="00D26ECA" w:rsidRDefault="00245E8F" w:rsidP="00142AB7">
      <w:pPr>
        <w:pStyle w:val="Antrat1"/>
        <w:spacing w:line="20" w:lineRule="atLeast"/>
        <w:contextualSpacing/>
        <w:rPr>
          <w:rFonts w:ascii="Times New Roman" w:hAnsi="Times New Roman" w:cs="Times New Roman"/>
          <w:sz w:val="22"/>
          <w:szCs w:val="22"/>
        </w:rPr>
      </w:pPr>
      <w:bookmarkStart w:id="18" w:name="_Ref39666794"/>
      <w:bookmarkStart w:id="19" w:name="_Ref39666796"/>
      <w:bookmarkStart w:id="20" w:name="_Toc132961702"/>
      <w:r w:rsidRPr="00D26ECA">
        <w:rPr>
          <w:rFonts w:ascii="Times New Roman" w:hAnsi="Times New Roman" w:cs="Times New Roman"/>
          <w:sz w:val="22"/>
          <w:szCs w:val="22"/>
        </w:rPr>
        <w:t>6</w:t>
      </w:r>
      <w:r w:rsidR="0005396D" w:rsidRPr="00D26ECA">
        <w:rPr>
          <w:rFonts w:ascii="Times New Roman" w:hAnsi="Times New Roman" w:cs="Times New Roman"/>
          <w:sz w:val="22"/>
          <w:szCs w:val="22"/>
        </w:rPr>
        <w:t xml:space="preserve">. </w:t>
      </w:r>
      <w:r w:rsidR="00220588" w:rsidRPr="00D26ECA">
        <w:rPr>
          <w:rFonts w:ascii="Times New Roman" w:hAnsi="Times New Roman" w:cs="Times New Roman"/>
          <w:sz w:val="22"/>
          <w:szCs w:val="22"/>
        </w:rPr>
        <w:t>Specialieji r</w:t>
      </w:r>
      <w:r w:rsidR="00DF58E2" w:rsidRPr="00D26ECA">
        <w:rPr>
          <w:rFonts w:ascii="Times New Roman" w:hAnsi="Times New Roman" w:cs="Times New Roman"/>
          <w:sz w:val="22"/>
          <w:szCs w:val="22"/>
        </w:rPr>
        <w:t>eikalavimai pasiūlymų rengimui ir pateikimui</w:t>
      </w:r>
      <w:bookmarkEnd w:id="18"/>
      <w:bookmarkEnd w:id="19"/>
      <w:bookmarkEnd w:id="20"/>
    </w:p>
    <w:p w14:paraId="1526324F" w14:textId="77777777" w:rsidR="006E40E6" w:rsidRPr="00D26ECA" w:rsidRDefault="00192AF9" w:rsidP="002776F1">
      <w:pPr>
        <w:spacing w:after="0" w:line="20" w:lineRule="atLeast"/>
        <w:ind w:firstLine="851"/>
        <w:jc w:val="both"/>
        <w:rPr>
          <w:rFonts w:ascii="Times New Roman" w:hAnsi="Times New Roman" w:cs="Times New Roman"/>
          <w:i/>
          <w:iCs/>
          <w:color w:val="7030A0"/>
          <w:sz w:val="22"/>
          <w:szCs w:val="22"/>
        </w:rPr>
      </w:pPr>
      <w:r w:rsidRPr="00D26ECA">
        <w:rPr>
          <w:rFonts w:ascii="Times New Roman" w:hAnsi="Times New Roman" w:cs="Times New Roman"/>
          <w:sz w:val="22"/>
          <w:szCs w:val="22"/>
        </w:rPr>
        <w:t xml:space="preserve">6.1. </w:t>
      </w:r>
      <w:r w:rsidR="00EF5623" w:rsidRPr="00D26ECA">
        <w:rPr>
          <w:rFonts w:ascii="Times New Roman" w:hAnsi="Times New Roman" w:cs="Times New Roman"/>
          <w:sz w:val="22"/>
          <w:szCs w:val="22"/>
        </w:rPr>
        <w:t xml:space="preserve">Tiekėjo </w:t>
      </w:r>
      <w:r w:rsidR="0058726C" w:rsidRPr="00D26ECA">
        <w:rPr>
          <w:rFonts w:ascii="Times New Roman" w:hAnsi="Times New Roman" w:cs="Times New Roman"/>
          <w:sz w:val="22"/>
          <w:szCs w:val="22"/>
        </w:rPr>
        <w:t>p</w:t>
      </w:r>
      <w:r w:rsidR="00EF5623" w:rsidRPr="00D26ECA">
        <w:rPr>
          <w:rFonts w:ascii="Times New Roman" w:hAnsi="Times New Roman" w:cs="Times New Roman"/>
          <w:sz w:val="22"/>
          <w:szCs w:val="22"/>
        </w:rPr>
        <w:t>asiūlymą sudaro CVP IS pateikiamų ir žemiau nurodytų dokumentų visuma</w:t>
      </w:r>
      <w:r w:rsidR="00FD53CF" w:rsidRPr="00D26ECA">
        <w:rPr>
          <w:rFonts w:ascii="Times New Roman" w:hAnsi="Times New Roman" w:cs="Times New Roman"/>
          <w:sz w:val="22"/>
          <w:szCs w:val="22"/>
        </w:rPr>
        <w:t>:</w:t>
      </w:r>
    </w:p>
    <w:p w14:paraId="2E548762" w14:textId="02BC74BE" w:rsidR="006E40E6" w:rsidRPr="00D26ECA" w:rsidRDefault="006E40E6" w:rsidP="002776F1">
      <w:pPr>
        <w:spacing w:after="0" w:line="20" w:lineRule="atLeast"/>
        <w:ind w:firstLine="851"/>
        <w:jc w:val="both"/>
        <w:rPr>
          <w:rFonts w:ascii="Times New Roman" w:hAnsi="Times New Roman" w:cs="Times New Roman"/>
          <w:i/>
          <w:iCs/>
          <w:color w:val="7030A0"/>
          <w:sz w:val="22"/>
          <w:szCs w:val="22"/>
        </w:rPr>
      </w:pPr>
      <w:r w:rsidRPr="00D26ECA">
        <w:rPr>
          <w:rFonts w:ascii="Times New Roman" w:hAnsi="Times New Roman" w:cs="Times New Roman"/>
          <w:sz w:val="22"/>
          <w:szCs w:val="22"/>
        </w:rPr>
        <w:t>6.1.1</w:t>
      </w:r>
      <w:bookmarkStart w:id="21" w:name="_Hlk134086213"/>
      <w:r w:rsidRPr="00D26ECA">
        <w:rPr>
          <w:rFonts w:ascii="Times New Roman" w:hAnsi="Times New Roman" w:cs="Times New Roman"/>
          <w:sz w:val="22"/>
          <w:szCs w:val="22"/>
        </w:rPr>
        <w:t>.</w:t>
      </w:r>
      <w:r w:rsidRPr="00D26ECA">
        <w:rPr>
          <w:rFonts w:ascii="Times New Roman" w:hAnsi="Times New Roman" w:cs="Times New Roman"/>
          <w:i/>
          <w:iCs/>
          <w:sz w:val="22"/>
          <w:szCs w:val="22"/>
        </w:rPr>
        <w:t xml:space="preserve"> </w:t>
      </w:r>
      <w:r w:rsidR="003F0DA7" w:rsidRPr="00D26ECA">
        <w:rPr>
          <w:rFonts w:ascii="Times New Roman" w:hAnsi="Times New Roman" w:cs="Times New Roman"/>
          <w:sz w:val="22"/>
          <w:szCs w:val="22"/>
        </w:rPr>
        <w:t xml:space="preserve">tiekėjo pasirašytas </w:t>
      </w:r>
      <w:r w:rsidR="005A195F" w:rsidRPr="00D26ECA">
        <w:rPr>
          <w:rFonts w:ascii="Times New Roman" w:hAnsi="Times New Roman" w:cs="Times New Roman"/>
          <w:sz w:val="22"/>
          <w:szCs w:val="22"/>
        </w:rPr>
        <w:t>p</w:t>
      </w:r>
      <w:r w:rsidR="003F0DA7" w:rsidRPr="00D26ECA">
        <w:rPr>
          <w:rFonts w:ascii="Times New Roman" w:hAnsi="Times New Roman" w:cs="Times New Roman"/>
          <w:sz w:val="22"/>
          <w:szCs w:val="22"/>
        </w:rPr>
        <w:t>asiūlymas</w:t>
      </w:r>
      <w:r w:rsidR="00C2223C" w:rsidRPr="00D26ECA">
        <w:rPr>
          <w:rFonts w:ascii="Times New Roman" w:hAnsi="Times New Roman" w:cs="Times New Roman"/>
          <w:sz w:val="22"/>
          <w:szCs w:val="22"/>
        </w:rPr>
        <w:t xml:space="preserve"> (įskaitant ir jo priedus)</w:t>
      </w:r>
      <w:r w:rsidR="003F0DA7" w:rsidRPr="00D26ECA">
        <w:rPr>
          <w:rFonts w:ascii="Times New Roman" w:hAnsi="Times New Roman" w:cs="Times New Roman"/>
          <w:sz w:val="22"/>
          <w:szCs w:val="22"/>
        </w:rPr>
        <w:t xml:space="preserve"> parengtas pagal </w:t>
      </w:r>
      <w:r w:rsidR="00213837" w:rsidRPr="00D26ECA">
        <w:rPr>
          <w:rFonts w:ascii="Times New Roman" w:hAnsi="Times New Roman" w:cs="Times New Roman"/>
          <w:sz w:val="22"/>
          <w:szCs w:val="22"/>
        </w:rPr>
        <w:t>P</w:t>
      </w:r>
      <w:r w:rsidR="00551FA7" w:rsidRPr="00D26ECA">
        <w:rPr>
          <w:rFonts w:ascii="Times New Roman" w:hAnsi="Times New Roman" w:cs="Times New Roman"/>
          <w:sz w:val="22"/>
          <w:szCs w:val="22"/>
        </w:rPr>
        <w:t xml:space="preserve">irkimo </w:t>
      </w:r>
      <w:r w:rsidR="00476F8C" w:rsidRPr="00D26ECA">
        <w:rPr>
          <w:rFonts w:ascii="Times New Roman" w:hAnsi="Times New Roman" w:cs="Times New Roman"/>
          <w:sz w:val="22"/>
          <w:szCs w:val="22"/>
        </w:rPr>
        <w:t>sąlygų</w:t>
      </w:r>
      <w:r w:rsidR="00DE5F20" w:rsidRPr="00D26ECA">
        <w:rPr>
          <w:rFonts w:ascii="Times New Roman" w:hAnsi="Times New Roman" w:cs="Times New Roman"/>
          <w:sz w:val="22"/>
          <w:szCs w:val="22"/>
        </w:rPr>
        <w:t xml:space="preserve"> </w:t>
      </w:r>
      <w:r w:rsidR="00476F8C" w:rsidRPr="00D26ECA">
        <w:rPr>
          <w:rFonts w:ascii="Times New Roman" w:hAnsi="Times New Roman" w:cs="Times New Roman"/>
          <w:sz w:val="22"/>
          <w:szCs w:val="22"/>
        </w:rPr>
        <w:t>priede</w:t>
      </w:r>
      <w:r w:rsidR="00DA17FC" w:rsidRPr="00D26ECA">
        <w:rPr>
          <w:rFonts w:ascii="Times New Roman" w:hAnsi="Times New Roman" w:cs="Times New Roman"/>
          <w:sz w:val="22"/>
          <w:szCs w:val="22"/>
        </w:rPr>
        <w:t xml:space="preserve"> Nr. 6</w:t>
      </w:r>
      <w:r w:rsidR="00476F8C" w:rsidRPr="00D26ECA">
        <w:rPr>
          <w:rFonts w:ascii="Times New Roman" w:hAnsi="Times New Roman" w:cs="Times New Roman"/>
          <w:sz w:val="22"/>
          <w:szCs w:val="22"/>
        </w:rPr>
        <w:t xml:space="preserve"> </w:t>
      </w:r>
      <w:r w:rsidR="003F0DA7" w:rsidRPr="00D26ECA">
        <w:rPr>
          <w:rFonts w:ascii="Times New Roman" w:hAnsi="Times New Roman" w:cs="Times New Roman"/>
          <w:sz w:val="22"/>
          <w:szCs w:val="22"/>
        </w:rPr>
        <w:t xml:space="preserve">pateiktą </w:t>
      </w:r>
      <w:r w:rsidR="00C35C26" w:rsidRPr="00D26ECA">
        <w:rPr>
          <w:rFonts w:ascii="Times New Roman" w:hAnsi="Times New Roman" w:cs="Times New Roman"/>
          <w:sz w:val="22"/>
          <w:szCs w:val="22"/>
        </w:rPr>
        <w:t>p</w:t>
      </w:r>
      <w:r w:rsidR="003F0DA7" w:rsidRPr="00D26ECA">
        <w:rPr>
          <w:rFonts w:ascii="Times New Roman" w:hAnsi="Times New Roman" w:cs="Times New Roman"/>
          <w:sz w:val="22"/>
          <w:szCs w:val="22"/>
        </w:rPr>
        <w:t>asiūlymo formą</w:t>
      </w:r>
      <w:r w:rsidR="00C2223C" w:rsidRPr="00D26ECA">
        <w:rPr>
          <w:rFonts w:ascii="Times New Roman" w:hAnsi="Times New Roman" w:cs="Times New Roman"/>
          <w:sz w:val="22"/>
          <w:szCs w:val="22"/>
        </w:rPr>
        <w:t>;</w:t>
      </w:r>
    </w:p>
    <w:bookmarkEnd w:id="21"/>
    <w:p w14:paraId="75FE377D" w14:textId="0EFF87B4" w:rsidR="006E40E6" w:rsidRPr="00D26ECA" w:rsidRDefault="006E40E6" w:rsidP="002776F1">
      <w:pPr>
        <w:spacing w:after="0" w:line="20" w:lineRule="atLeast"/>
        <w:ind w:firstLine="851"/>
        <w:jc w:val="both"/>
        <w:rPr>
          <w:rFonts w:ascii="Times New Roman" w:hAnsi="Times New Roman" w:cs="Times New Roman"/>
          <w:i/>
          <w:iCs/>
          <w:sz w:val="22"/>
          <w:szCs w:val="22"/>
        </w:rPr>
      </w:pPr>
      <w:r w:rsidRPr="00D26ECA">
        <w:rPr>
          <w:rFonts w:ascii="Times New Roman" w:hAnsi="Times New Roman" w:cs="Times New Roman"/>
          <w:sz w:val="22"/>
          <w:szCs w:val="22"/>
        </w:rPr>
        <w:t>6.1.2.</w:t>
      </w:r>
      <w:r w:rsidRPr="00D26ECA">
        <w:rPr>
          <w:rFonts w:ascii="Times New Roman" w:hAnsi="Times New Roman" w:cs="Times New Roman"/>
          <w:i/>
          <w:iCs/>
          <w:sz w:val="22"/>
          <w:szCs w:val="22"/>
        </w:rPr>
        <w:t xml:space="preserve"> </w:t>
      </w:r>
      <w:r w:rsidR="009C1155" w:rsidRPr="00D26ECA">
        <w:rPr>
          <w:rFonts w:ascii="Times New Roman" w:hAnsi="Times New Roman" w:cs="Times New Roman"/>
          <w:sz w:val="22"/>
          <w:szCs w:val="22"/>
        </w:rPr>
        <w:t xml:space="preserve">užpildytas EBVPD </w:t>
      </w:r>
      <w:r w:rsidR="00D4455E" w:rsidRPr="00D26ECA">
        <w:rPr>
          <w:rFonts w:ascii="Times New Roman" w:hAnsi="Times New Roman" w:cs="Times New Roman"/>
          <w:sz w:val="22"/>
          <w:szCs w:val="22"/>
        </w:rPr>
        <w:t xml:space="preserve">pagal </w:t>
      </w:r>
      <w:r w:rsidR="00213837" w:rsidRPr="00D26ECA">
        <w:rPr>
          <w:rFonts w:ascii="Times New Roman" w:hAnsi="Times New Roman" w:cs="Times New Roman"/>
          <w:sz w:val="22"/>
          <w:szCs w:val="22"/>
        </w:rPr>
        <w:t>P</w:t>
      </w:r>
      <w:r w:rsidR="00D4455E" w:rsidRPr="00D26ECA">
        <w:rPr>
          <w:rFonts w:ascii="Times New Roman" w:hAnsi="Times New Roman" w:cs="Times New Roman"/>
          <w:sz w:val="22"/>
          <w:szCs w:val="22"/>
        </w:rPr>
        <w:t>irkimo sąlygų priedą Nr. 5</w:t>
      </w:r>
      <w:r w:rsidR="009C1155" w:rsidRPr="00D26ECA">
        <w:rPr>
          <w:rFonts w:ascii="Times New Roman" w:hAnsi="Times New Roman" w:cs="Times New Roman"/>
          <w:sz w:val="22"/>
          <w:szCs w:val="22"/>
        </w:rPr>
        <w:t xml:space="preserve">. Pasirašydamas </w:t>
      </w:r>
      <w:r w:rsidR="00C35C26" w:rsidRPr="00D26ECA">
        <w:rPr>
          <w:rFonts w:ascii="Times New Roman" w:hAnsi="Times New Roman" w:cs="Times New Roman"/>
          <w:sz w:val="22"/>
          <w:szCs w:val="22"/>
        </w:rPr>
        <w:t>p</w:t>
      </w:r>
      <w:r w:rsidR="009C1155" w:rsidRPr="00D26ECA">
        <w:rPr>
          <w:rFonts w:ascii="Times New Roman" w:hAnsi="Times New Roman" w:cs="Times New Roman"/>
          <w:sz w:val="22"/>
          <w:szCs w:val="22"/>
        </w:rPr>
        <w:t>asiūlymą, tiekėjas patvirtina ir EBVPD tikrumą;</w:t>
      </w:r>
    </w:p>
    <w:p w14:paraId="46B284B5" w14:textId="77777777" w:rsidR="006E40E6" w:rsidRPr="00D26ECA" w:rsidRDefault="006E40E6" w:rsidP="002776F1">
      <w:pPr>
        <w:spacing w:after="0" w:line="20" w:lineRule="atLeast"/>
        <w:ind w:firstLine="851"/>
        <w:jc w:val="both"/>
        <w:rPr>
          <w:rFonts w:ascii="Times New Roman" w:hAnsi="Times New Roman" w:cs="Times New Roman"/>
          <w:i/>
          <w:iCs/>
          <w:sz w:val="22"/>
          <w:szCs w:val="22"/>
        </w:rPr>
      </w:pPr>
      <w:r w:rsidRPr="00D26ECA">
        <w:rPr>
          <w:rFonts w:ascii="Times New Roman" w:hAnsi="Times New Roman" w:cs="Times New Roman"/>
          <w:sz w:val="22"/>
          <w:szCs w:val="22"/>
        </w:rPr>
        <w:t>6.1.3.</w:t>
      </w:r>
      <w:r w:rsidRPr="00D26ECA">
        <w:rPr>
          <w:rFonts w:ascii="Times New Roman" w:hAnsi="Times New Roman" w:cs="Times New Roman"/>
          <w:i/>
          <w:iCs/>
          <w:sz w:val="22"/>
          <w:szCs w:val="22"/>
        </w:rPr>
        <w:t xml:space="preserve"> </w:t>
      </w:r>
      <w:r w:rsidR="000C55D6" w:rsidRPr="00D26ECA">
        <w:rPr>
          <w:rFonts w:ascii="Times New Roman" w:hAnsi="Times New Roman" w:cs="Times New Roman"/>
          <w:sz w:val="22"/>
          <w:szCs w:val="22"/>
        </w:rPr>
        <w:t xml:space="preserve">jungtinės veiklos sutarties kopija (jeigu </w:t>
      </w:r>
      <w:r w:rsidR="00C35C26" w:rsidRPr="00D26ECA">
        <w:rPr>
          <w:rFonts w:ascii="Times New Roman" w:hAnsi="Times New Roman" w:cs="Times New Roman"/>
          <w:sz w:val="22"/>
          <w:szCs w:val="22"/>
        </w:rPr>
        <w:t>p</w:t>
      </w:r>
      <w:r w:rsidR="000C55D6" w:rsidRPr="00D26ECA">
        <w:rPr>
          <w:rFonts w:ascii="Times New Roman" w:hAnsi="Times New Roman" w:cs="Times New Roman"/>
          <w:sz w:val="22"/>
          <w:szCs w:val="22"/>
        </w:rPr>
        <w:t>irkime dalyvauja ūkio subjektų grupė jungtinės veiklos sutarties pagrindu)</w:t>
      </w:r>
      <w:r w:rsidR="007C1C57" w:rsidRPr="00D26ECA">
        <w:rPr>
          <w:rFonts w:ascii="Times New Roman" w:hAnsi="Times New Roman" w:cs="Times New Roman"/>
          <w:sz w:val="22"/>
          <w:szCs w:val="22"/>
        </w:rPr>
        <w:t>;</w:t>
      </w:r>
    </w:p>
    <w:p w14:paraId="00C49BD7" w14:textId="77777777" w:rsidR="006E40E6" w:rsidRPr="00D26ECA" w:rsidRDefault="006E40E6" w:rsidP="002776F1">
      <w:pPr>
        <w:spacing w:after="0" w:line="20" w:lineRule="atLeast"/>
        <w:ind w:firstLine="851"/>
        <w:jc w:val="both"/>
        <w:rPr>
          <w:rFonts w:ascii="Times New Roman" w:hAnsi="Times New Roman" w:cs="Times New Roman"/>
          <w:i/>
          <w:iCs/>
          <w:sz w:val="22"/>
          <w:szCs w:val="22"/>
        </w:rPr>
      </w:pPr>
      <w:r w:rsidRPr="00D26ECA">
        <w:rPr>
          <w:rFonts w:ascii="Times New Roman" w:hAnsi="Times New Roman" w:cs="Times New Roman"/>
          <w:sz w:val="22"/>
          <w:szCs w:val="22"/>
        </w:rPr>
        <w:t>6.1.4.</w:t>
      </w:r>
      <w:r w:rsidRPr="00D26ECA">
        <w:rPr>
          <w:rFonts w:ascii="Times New Roman" w:hAnsi="Times New Roman" w:cs="Times New Roman"/>
          <w:i/>
          <w:iCs/>
          <w:sz w:val="22"/>
          <w:szCs w:val="22"/>
        </w:rPr>
        <w:t xml:space="preserve"> </w:t>
      </w:r>
      <w:r w:rsidR="006D0EC0" w:rsidRPr="00D26ECA">
        <w:rPr>
          <w:rFonts w:ascii="Times New Roman" w:hAnsi="Times New Roman" w:cs="Times New Roman"/>
          <w:sz w:val="22"/>
          <w:szCs w:val="22"/>
        </w:rPr>
        <w:t xml:space="preserve">dokumentas, patvirtinantis, kad asmuo, kuris pasirašė </w:t>
      </w:r>
      <w:r w:rsidR="00212F68" w:rsidRPr="00D26ECA">
        <w:rPr>
          <w:rFonts w:ascii="Times New Roman" w:hAnsi="Times New Roman" w:cs="Times New Roman"/>
          <w:sz w:val="22"/>
          <w:szCs w:val="22"/>
        </w:rPr>
        <w:t>p</w:t>
      </w:r>
      <w:r w:rsidR="006D0EC0" w:rsidRPr="00D26ECA">
        <w:rPr>
          <w:rFonts w:ascii="Times New Roman" w:hAnsi="Times New Roman" w:cs="Times New Roman"/>
          <w:sz w:val="22"/>
          <w:szCs w:val="22"/>
        </w:rPr>
        <w:t>asiūlymą (jei jis ne tiekėjo vadovas), turėjo teisę jį pasirašyti;</w:t>
      </w:r>
    </w:p>
    <w:p w14:paraId="68617EFF" w14:textId="2D5B70B1" w:rsidR="006E40E6" w:rsidRPr="00D26ECA" w:rsidRDefault="006E40E6" w:rsidP="002776F1">
      <w:pPr>
        <w:spacing w:after="0" w:line="20" w:lineRule="atLeast"/>
        <w:ind w:firstLine="851"/>
        <w:jc w:val="both"/>
        <w:rPr>
          <w:rFonts w:ascii="Times New Roman" w:hAnsi="Times New Roman" w:cs="Times New Roman"/>
          <w:i/>
          <w:iCs/>
          <w:sz w:val="22"/>
          <w:szCs w:val="22"/>
        </w:rPr>
      </w:pPr>
      <w:r w:rsidRPr="00D26ECA">
        <w:rPr>
          <w:rFonts w:ascii="Times New Roman" w:hAnsi="Times New Roman" w:cs="Times New Roman"/>
          <w:sz w:val="22"/>
          <w:szCs w:val="22"/>
        </w:rPr>
        <w:t>6.1.</w:t>
      </w:r>
      <w:r w:rsidR="00B5772B" w:rsidRPr="00D26ECA">
        <w:rPr>
          <w:rFonts w:ascii="Times New Roman" w:hAnsi="Times New Roman" w:cs="Times New Roman"/>
          <w:sz w:val="22"/>
          <w:szCs w:val="22"/>
        </w:rPr>
        <w:t>5</w:t>
      </w:r>
      <w:r w:rsidRPr="00D26ECA">
        <w:rPr>
          <w:rFonts w:ascii="Times New Roman" w:hAnsi="Times New Roman" w:cs="Times New Roman"/>
          <w:sz w:val="22"/>
          <w:szCs w:val="22"/>
        </w:rPr>
        <w:t>.</w:t>
      </w:r>
      <w:r w:rsidRPr="00D26ECA">
        <w:rPr>
          <w:rFonts w:ascii="Times New Roman" w:hAnsi="Times New Roman" w:cs="Times New Roman"/>
          <w:i/>
          <w:iCs/>
          <w:sz w:val="22"/>
          <w:szCs w:val="22"/>
        </w:rPr>
        <w:t xml:space="preserve"> </w:t>
      </w:r>
      <w:r w:rsidR="00450415" w:rsidRPr="00D26ECA">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7AD0F826" w:rsidR="00317166" w:rsidRPr="00D26ECA" w:rsidRDefault="006E40E6" w:rsidP="001D3FCB">
      <w:pPr>
        <w:spacing w:after="0" w:line="20" w:lineRule="atLeast"/>
        <w:ind w:firstLine="851"/>
        <w:jc w:val="both"/>
        <w:rPr>
          <w:rFonts w:ascii="Times New Roman" w:hAnsi="Times New Roman" w:cs="Times New Roman"/>
          <w:i/>
          <w:iCs/>
          <w:sz w:val="22"/>
          <w:szCs w:val="22"/>
        </w:rPr>
      </w:pPr>
      <w:r w:rsidRPr="00D26ECA">
        <w:rPr>
          <w:rFonts w:ascii="Times New Roman" w:hAnsi="Times New Roman" w:cs="Times New Roman"/>
          <w:sz w:val="22"/>
          <w:szCs w:val="22"/>
        </w:rPr>
        <w:t>6.1.</w:t>
      </w:r>
      <w:r w:rsidR="00B5772B" w:rsidRPr="00D26ECA">
        <w:rPr>
          <w:rFonts w:ascii="Times New Roman" w:hAnsi="Times New Roman" w:cs="Times New Roman"/>
          <w:sz w:val="22"/>
          <w:szCs w:val="22"/>
        </w:rPr>
        <w:t>6</w:t>
      </w:r>
      <w:r w:rsidRPr="00D26ECA">
        <w:rPr>
          <w:rFonts w:ascii="Times New Roman" w:hAnsi="Times New Roman" w:cs="Times New Roman"/>
          <w:sz w:val="22"/>
          <w:szCs w:val="22"/>
        </w:rPr>
        <w:t>.</w:t>
      </w:r>
      <w:r w:rsidRPr="00D26ECA">
        <w:rPr>
          <w:rFonts w:ascii="Times New Roman" w:hAnsi="Times New Roman" w:cs="Times New Roman"/>
          <w:i/>
          <w:iCs/>
          <w:sz w:val="22"/>
          <w:szCs w:val="22"/>
        </w:rPr>
        <w:t xml:space="preserve"> </w:t>
      </w:r>
      <w:r w:rsidR="00450415" w:rsidRPr="00D26ECA">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D26ECA">
        <w:rPr>
          <w:rFonts w:ascii="Times New Roman" w:hAnsi="Times New Roman" w:cs="Times New Roman"/>
          <w:sz w:val="22"/>
          <w:szCs w:val="22"/>
        </w:rPr>
        <w:t>p</w:t>
      </w:r>
      <w:r w:rsidR="00450415" w:rsidRPr="00D26ECA">
        <w:rPr>
          <w:rFonts w:ascii="Times New Roman" w:hAnsi="Times New Roman" w:cs="Times New Roman"/>
          <w:sz w:val="22"/>
          <w:szCs w:val="22"/>
        </w:rPr>
        <w:t>irkime;</w:t>
      </w:r>
    </w:p>
    <w:p w14:paraId="479B3B42" w14:textId="56052DC5" w:rsidR="00FD03FA" w:rsidRPr="00D26ECA" w:rsidRDefault="00C7179F" w:rsidP="007D2E50">
      <w:pPr>
        <w:spacing w:after="0" w:line="20" w:lineRule="atLeast"/>
        <w:ind w:firstLine="851"/>
        <w:jc w:val="both"/>
        <w:rPr>
          <w:rFonts w:ascii="Times New Roman" w:hAnsi="Times New Roman" w:cs="Times New Roman"/>
          <w:i/>
          <w:iCs/>
          <w:sz w:val="22"/>
          <w:szCs w:val="22"/>
        </w:rPr>
      </w:pPr>
      <w:r w:rsidRPr="00D26ECA">
        <w:rPr>
          <w:rFonts w:ascii="Times New Roman" w:hAnsi="Times New Roman" w:cs="Times New Roman"/>
          <w:sz w:val="22"/>
          <w:szCs w:val="22"/>
        </w:rPr>
        <w:t>6.2</w:t>
      </w:r>
      <w:r w:rsidR="00EE3480" w:rsidRPr="00D26ECA">
        <w:rPr>
          <w:rFonts w:ascii="Times New Roman" w:hAnsi="Times New Roman" w:cs="Times New Roman"/>
          <w:sz w:val="22"/>
          <w:szCs w:val="22"/>
        </w:rPr>
        <w:t>.</w:t>
      </w:r>
      <w:r w:rsidR="00353970" w:rsidRPr="00D26ECA">
        <w:rPr>
          <w:rFonts w:ascii="Times New Roman" w:hAnsi="Times New Roman" w:cs="Times New Roman"/>
          <w:sz w:val="22"/>
          <w:szCs w:val="22"/>
        </w:rPr>
        <w:t xml:space="preserve"> </w:t>
      </w:r>
      <w:r w:rsidR="00BD41D7" w:rsidRPr="00D26ECA">
        <w:rPr>
          <w:rFonts w:ascii="Times New Roman" w:eastAsia="Calibri" w:hAnsi="Times New Roman" w:cs="Times New Roman"/>
          <w:sz w:val="22"/>
          <w:szCs w:val="22"/>
        </w:rPr>
        <w:t>P</w:t>
      </w:r>
      <w:r w:rsidR="00FD03FA" w:rsidRPr="00D26ECA">
        <w:rPr>
          <w:rFonts w:ascii="Times New Roman" w:eastAsia="Calibri" w:hAnsi="Times New Roman" w:cs="Times New Roman"/>
          <w:sz w:val="22"/>
          <w:szCs w:val="22"/>
        </w:rPr>
        <w:t xml:space="preserve">asiūlymas gali būti pasirašytas </w:t>
      </w:r>
      <w:r w:rsidR="00DD138F" w:rsidRPr="00D26ECA">
        <w:rPr>
          <w:rFonts w:ascii="Times New Roman" w:eastAsia="Calibri" w:hAnsi="Times New Roman" w:cs="Times New Roman"/>
          <w:sz w:val="22"/>
          <w:szCs w:val="22"/>
        </w:rPr>
        <w:t xml:space="preserve">fiziniu parašu arba </w:t>
      </w:r>
      <w:r w:rsidR="00FD03FA" w:rsidRPr="00D26ECA">
        <w:rPr>
          <w:rFonts w:ascii="Times New Roman" w:eastAsia="Calibri" w:hAnsi="Times New Roman" w:cs="Times New Roman"/>
          <w:sz w:val="22"/>
          <w:szCs w:val="22"/>
        </w:rPr>
        <w:t>kvalifikuotu elektroniniu parašu</w:t>
      </w:r>
      <w:r w:rsidR="00935918" w:rsidRPr="00D26ECA">
        <w:rPr>
          <w:rFonts w:ascii="Times New Roman" w:eastAsia="Calibri" w:hAnsi="Times New Roman" w:cs="Times New Roman"/>
          <w:sz w:val="22"/>
          <w:szCs w:val="22"/>
        </w:rPr>
        <w:t xml:space="preserve"> </w:t>
      </w:r>
      <w:r w:rsidR="00935918" w:rsidRPr="00D26ECA">
        <w:rPr>
          <w:rFonts w:ascii="Times New Roman" w:eastAsia="Calibri" w:hAnsi="Times New Roman" w:cs="Times New Roman"/>
          <w:b/>
          <w:bCs/>
          <w:sz w:val="22"/>
          <w:szCs w:val="22"/>
        </w:rPr>
        <w:t>(Pažymėtina, kad nėra galimybės pasiūlymo pasirašyti el. parašu CVP IS priemonėmis, todėl tiekėjas norėdamas pasirašyti pasiūlymą el. parašu, tai turi padaryti kitomis elektroninėmis priemonėmis ir į CVP IS įkelti jau pasirašytą pasiūlymą).</w:t>
      </w:r>
      <w:r w:rsidR="00FD03FA" w:rsidRPr="00D26ECA">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D26ECA">
        <w:rPr>
          <w:rFonts w:ascii="Times New Roman" w:hAnsi="Times New Roman" w:cs="Times New Roman"/>
          <w:sz w:val="22"/>
          <w:szCs w:val="22"/>
        </w:rPr>
        <w:t>Perkančiajai organizacijai kilus abejonių dėl dokumentų tikrumo, ji turi teisę reikalauti pateikti dokumentų originalus.</w:t>
      </w:r>
      <w:r w:rsidR="00FD03FA" w:rsidRPr="00D26ECA">
        <w:rPr>
          <w:rFonts w:ascii="Times New Roman" w:eastAsia="Calibri" w:hAnsi="Times New Roman" w:cs="Times New Roman"/>
          <w:sz w:val="22"/>
          <w:szCs w:val="22"/>
        </w:rPr>
        <w:t xml:space="preserve"> Gali būti:</w:t>
      </w:r>
    </w:p>
    <w:p w14:paraId="293D3908" w14:textId="1DF5A18C" w:rsidR="00FD03FA" w:rsidRPr="00D26ECA"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D26ECA">
        <w:rPr>
          <w:rFonts w:ascii="Times New Roman" w:eastAsia="Calibri" w:hAnsi="Times New Roman" w:cs="Times New Roman"/>
          <w:bCs/>
          <w:iCs/>
          <w:sz w:val="22"/>
          <w:szCs w:val="22"/>
        </w:rPr>
        <w:t>6</w:t>
      </w:r>
      <w:r w:rsidR="00390B20" w:rsidRPr="00D26ECA">
        <w:rPr>
          <w:rFonts w:ascii="Times New Roman" w:eastAsia="Calibri" w:hAnsi="Times New Roman" w:cs="Times New Roman"/>
          <w:bCs/>
          <w:iCs/>
          <w:sz w:val="22"/>
          <w:szCs w:val="22"/>
        </w:rPr>
        <w:t>.</w:t>
      </w:r>
      <w:r w:rsidRPr="00D26ECA">
        <w:rPr>
          <w:rFonts w:ascii="Times New Roman" w:eastAsia="Calibri" w:hAnsi="Times New Roman" w:cs="Times New Roman"/>
          <w:bCs/>
          <w:iCs/>
          <w:sz w:val="22"/>
          <w:szCs w:val="22"/>
        </w:rPr>
        <w:t>2</w:t>
      </w:r>
      <w:r w:rsidR="00390B20" w:rsidRPr="00D26ECA">
        <w:rPr>
          <w:rFonts w:ascii="Times New Roman" w:eastAsia="Calibri" w:hAnsi="Times New Roman" w:cs="Times New Roman"/>
          <w:bCs/>
          <w:iCs/>
          <w:sz w:val="22"/>
          <w:szCs w:val="22"/>
        </w:rPr>
        <w:t>.</w:t>
      </w:r>
      <w:r w:rsidR="00EE3480" w:rsidRPr="00D26ECA">
        <w:rPr>
          <w:rFonts w:ascii="Times New Roman" w:eastAsia="Calibri" w:hAnsi="Times New Roman" w:cs="Times New Roman"/>
          <w:bCs/>
          <w:iCs/>
          <w:sz w:val="22"/>
          <w:szCs w:val="22"/>
        </w:rPr>
        <w:t>1</w:t>
      </w:r>
      <w:r w:rsidR="00FD03FA" w:rsidRPr="00D26ECA">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D26ECA"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D26ECA">
        <w:rPr>
          <w:rFonts w:ascii="Times New Roman" w:eastAsia="Calibri" w:hAnsi="Times New Roman" w:cs="Times New Roman"/>
          <w:bCs/>
          <w:iCs/>
          <w:sz w:val="22"/>
          <w:szCs w:val="22"/>
        </w:rPr>
        <w:t>skaitmeninės dokumentų kopijos (</w:t>
      </w:r>
      <w:r w:rsidRPr="00D26ECA">
        <w:rPr>
          <w:rFonts w:ascii="Times New Roman" w:eastAsia="Calibri" w:hAnsi="Times New Roman" w:cs="Times New Roman"/>
          <w:iCs/>
          <w:sz w:val="22"/>
          <w:szCs w:val="22"/>
        </w:rPr>
        <w:t>fiziniu parašu tvirtinami dokumentai turi būti pateikiami pasirašyti ir nuskenuoti)</w:t>
      </w:r>
      <w:r w:rsidRPr="00D26ECA">
        <w:rPr>
          <w:rFonts w:ascii="Times New Roman" w:eastAsia="Calibri" w:hAnsi="Times New Roman" w:cs="Times New Roman"/>
          <w:bCs/>
          <w:iCs/>
          <w:sz w:val="22"/>
          <w:szCs w:val="22"/>
        </w:rPr>
        <w:t>.</w:t>
      </w:r>
    </w:p>
    <w:p w14:paraId="17352B82" w14:textId="6B5D714C" w:rsidR="00826A7E" w:rsidRPr="00D26ECA" w:rsidRDefault="00454DFD" w:rsidP="00C0721A">
      <w:pPr>
        <w:tabs>
          <w:tab w:val="left" w:pos="567"/>
        </w:tabs>
        <w:spacing w:after="0" w:line="240" w:lineRule="auto"/>
        <w:ind w:firstLine="851"/>
        <w:jc w:val="both"/>
        <w:rPr>
          <w:rFonts w:ascii="Times New Roman" w:hAnsi="Times New Roman" w:cs="Times New Roman"/>
          <w:sz w:val="22"/>
          <w:szCs w:val="22"/>
        </w:rPr>
      </w:pPr>
      <w:r w:rsidRPr="00D26ECA">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D26ECA" w:rsidRDefault="00C0721A" w:rsidP="00C0721A">
      <w:pPr>
        <w:pStyle w:val="Sraopastraipa"/>
        <w:spacing w:after="0" w:line="240" w:lineRule="auto"/>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6.3. </w:t>
      </w:r>
      <w:r w:rsidR="0099696F" w:rsidRPr="00D26ECA">
        <w:rPr>
          <w:rFonts w:ascii="Times New Roman" w:hAnsi="Times New Roman" w:cs="Times New Roman"/>
          <w:sz w:val="22"/>
          <w:szCs w:val="22"/>
        </w:rPr>
        <w:t>P</w:t>
      </w:r>
      <w:r w:rsidR="0048587E" w:rsidRPr="00D26ECA">
        <w:rPr>
          <w:rFonts w:ascii="Times New Roman" w:hAnsi="Times New Roman" w:cs="Times New Roman"/>
          <w:sz w:val="22"/>
          <w:szCs w:val="22"/>
        </w:rPr>
        <w:t>asiūlymas turi būti parengtas</w:t>
      </w:r>
      <w:r w:rsidR="00EE44B0" w:rsidRPr="00D26ECA">
        <w:rPr>
          <w:rFonts w:ascii="Times New Roman" w:hAnsi="Times New Roman" w:cs="Times New Roman"/>
          <w:sz w:val="22"/>
          <w:szCs w:val="22"/>
        </w:rPr>
        <w:t xml:space="preserve"> </w:t>
      </w:r>
      <w:r w:rsidR="0048587E" w:rsidRPr="00D26ECA">
        <w:rPr>
          <w:rFonts w:ascii="Times New Roman" w:hAnsi="Times New Roman" w:cs="Times New Roman"/>
          <w:sz w:val="22"/>
          <w:szCs w:val="22"/>
        </w:rPr>
        <w:t>lietuvių kalba</w:t>
      </w:r>
      <w:r w:rsidR="00D17972" w:rsidRPr="00D26ECA">
        <w:rPr>
          <w:rFonts w:ascii="Times New Roman" w:hAnsi="Times New Roman" w:cs="Times New Roman"/>
          <w:color w:val="7030A0"/>
          <w:sz w:val="22"/>
          <w:szCs w:val="22"/>
        </w:rPr>
        <w:t>.</w:t>
      </w:r>
      <w:r w:rsidR="0048587E" w:rsidRPr="00D26ECA">
        <w:rPr>
          <w:rFonts w:ascii="Times New Roman" w:hAnsi="Times New Roman" w:cs="Times New Roman"/>
          <w:color w:val="7030A0"/>
          <w:sz w:val="22"/>
          <w:szCs w:val="22"/>
        </w:rPr>
        <w:t xml:space="preserve"> </w:t>
      </w:r>
      <w:r w:rsidR="00F17A1F" w:rsidRPr="00D26ECA">
        <w:rPr>
          <w:rFonts w:ascii="Times New Roman" w:eastAsia="Arial" w:hAnsi="Times New Roman" w:cs="Times New Roman"/>
          <w:sz w:val="22"/>
          <w:szCs w:val="22"/>
        </w:rPr>
        <w:t>Jei kurie nors su pasiūlymu teikiami dokumentai parengti ne</w:t>
      </w:r>
      <w:r w:rsidR="001427AB" w:rsidRPr="00D26ECA">
        <w:rPr>
          <w:rFonts w:ascii="Times New Roman" w:eastAsia="Arial" w:hAnsi="Times New Roman" w:cs="Times New Roman"/>
          <w:sz w:val="22"/>
          <w:szCs w:val="22"/>
        </w:rPr>
        <w:t xml:space="preserve"> ta kalba, kuria</w:t>
      </w:r>
      <w:r w:rsidR="00F17A1F" w:rsidRPr="00D26ECA">
        <w:rPr>
          <w:rFonts w:ascii="Times New Roman" w:eastAsia="Arial" w:hAnsi="Times New Roman" w:cs="Times New Roman"/>
          <w:sz w:val="22"/>
          <w:szCs w:val="22"/>
        </w:rPr>
        <w:t xml:space="preserve"> </w:t>
      </w:r>
      <w:r w:rsidR="0BCA4ED4" w:rsidRPr="00D26ECA">
        <w:rPr>
          <w:rFonts w:ascii="Times New Roman" w:eastAsia="Arial" w:hAnsi="Times New Roman" w:cs="Times New Roman"/>
          <w:sz w:val="22"/>
          <w:szCs w:val="22"/>
        </w:rPr>
        <w:t>reikalaujama</w:t>
      </w:r>
      <w:r w:rsidR="001427AB" w:rsidRPr="00D26ECA">
        <w:rPr>
          <w:rFonts w:ascii="Times New Roman" w:eastAsia="Arial" w:hAnsi="Times New Roman" w:cs="Times New Roman"/>
          <w:sz w:val="22"/>
          <w:szCs w:val="22"/>
        </w:rPr>
        <w:t xml:space="preserve">, </w:t>
      </w:r>
      <w:r w:rsidR="003F1D78" w:rsidRPr="00D26ECA">
        <w:rPr>
          <w:rFonts w:ascii="Times New Roman" w:eastAsia="Arial" w:hAnsi="Times New Roman" w:cs="Times New Roman"/>
          <w:sz w:val="22"/>
          <w:szCs w:val="22"/>
        </w:rPr>
        <w:t xml:space="preserve">turi būti pateiktas tikslus vertimas į </w:t>
      </w:r>
      <w:r w:rsidR="40DC6EFC" w:rsidRPr="00D26ECA">
        <w:rPr>
          <w:rFonts w:ascii="Times New Roman" w:eastAsia="Arial" w:hAnsi="Times New Roman" w:cs="Times New Roman"/>
          <w:sz w:val="22"/>
          <w:szCs w:val="22"/>
        </w:rPr>
        <w:t>reikalaujamą</w:t>
      </w:r>
      <w:r w:rsidR="001427AB" w:rsidRPr="00D26ECA">
        <w:rPr>
          <w:rFonts w:ascii="Times New Roman" w:eastAsia="Arial" w:hAnsi="Times New Roman" w:cs="Times New Roman"/>
          <w:sz w:val="22"/>
          <w:szCs w:val="22"/>
        </w:rPr>
        <w:t xml:space="preserve"> </w:t>
      </w:r>
      <w:r w:rsidR="00141BF1" w:rsidRPr="00D26ECA">
        <w:rPr>
          <w:rFonts w:ascii="Times New Roman" w:eastAsia="Arial" w:hAnsi="Times New Roman" w:cs="Times New Roman"/>
          <w:sz w:val="22"/>
          <w:szCs w:val="22"/>
        </w:rPr>
        <w:t>kalbą</w:t>
      </w:r>
      <w:r w:rsidR="00F17A1F" w:rsidRPr="00D26ECA">
        <w:rPr>
          <w:rFonts w:ascii="Times New Roman" w:eastAsia="Arial" w:hAnsi="Times New Roman" w:cs="Times New Roman"/>
          <w:sz w:val="22"/>
          <w:szCs w:val="22"/>
        </w:rPr>
        <w:t xml:space="preserve">. </w:t>
      </w:r>
      <w:r w:rsidR="0085364E" w:rsidRPr="00D26ECA">
        <w:rPr>
          <w:rFonts w:ascii="Times New Roman" w:hAnsi="Times New Roman" w:cs="Times New Roman"/>
          <w:sz w:val="22"/>
          <w:szCs w:val="22"/>
        </w:rPr>
        <w:t>Perkančiajai organizacijai turint įtarimų</w:t>
      </w:r>
      <w:r w:rsidR="0048587E" w:rsidRPr="00D26ECA">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D26ECA">
        <w:rPr>
          <w:rFonts w:ascii="Times New Roman" w:hAnsi="Times New Roman" w:cs="Times New Roman"/>
          <w:sz w:val="22"/>
          <w:szCs w:val="22"/>
        </w:rPr>
        <w:t>.</w:t>
      </w:r>
    </w:p>
    <w:p w14:paraId="4172BF9D" w14:textId="5122BEA9" w:rsidR="00380B99" w:rsidRPr="00D26ECA" w:rsidRDefault="00C0721A" w:rsidP="00C0721A">
      <w:pPr>
        <w:spacing w:after="0" w:line="240" w:lineRule="auto"/>
        <w:ind w:firstLine="851"/>
        <w:jc w:val="both"/>
        <w:rPr>
          <w:rFonts w:ascii="Times New Roman" w:hAnsi="Times New Roman" w:cs="Times New Roman"/>
          <w:sz w:val="22"/>
          <w:szCs w:val="22"/>
        </w:rPr>
      </w:pPr>
      <w:r w:rsidRPr="00D26ECA">
        <w:rPr>
          <w:rFonts w:ascii="Times New Roman" w:eastAsia="Arial" w:hAnsi="Times New Roman" w:cs="Times New Roman"/>
          <w:sz w:val="22"/>
          <w:szCs w:val="22"/>
        </w:rPr>
        <w:lastRenderedPageBreak/>
        <w:t xml:space="preserve">6.4. </w:t>
      </w:r>
      <w:r w:rsidR="008D03B2" w:rsidRPr="00D26ECA">
        <w:rPr>
          <w:rFonts w:ascii="Times New Roman" w:eastAsia="Arial" w:hAnsi="Times New Roman" w:cs="Times New Roman"/>
          <w:sz w:val="22"/>
          <w:szCs w:val="22"/>
        </w:rPr>
        <w:t xml:space="preserve">Bendra </w:t>
      </w:r>
      <w:r w:rsidR="00BA6AB3" w:rsidRPr="00D26ECA">
        <w:rPr>
          <w:rFonts w:ascii="Times New Roman" w:eastAsia="Arial" w:hAnsi="Times New Roman" w:cs="Times New Roman"/>
          <w:sz w:val="22"/>
          <w:szCs w:val="22"/>
        </w:rPr>
        <w:t>p</w:t>
      </w:r>
      <w:r w:rsidR="008D03B2" w:rsidRPr="00D26ECA">
        <w:rPr>
          <w:rFonts w:ascii="Times New Roman" w:eastAsia="Arial" w:hAnsi="Times New Roman" w:cs="Times New Roman"/>
          <w:sz w:val="22"/>
          <w:szCs w:val="22"/>
        </w:rPr>
        <w:t>asiūlymo kaina</w:t>
      </w:r>
      <w:r w:rsidR="00D247A7" w:rsidRPr="00D26ECA">
        <w:rPr>
          <w:rFonts w:ascii="Times New Roman" w:eastAsia="Arial" w:hAnsi="Times New Roman" w:cs="Times New Roman"/>
          <w:sz w:val="22"/>
          <w:szCs w:val="22"/>
        </w:rPr>
        <w:t xml:space="preserve"> </w:t>
      </w:r>
      <w:r w:rsidR="008D3752" w:rsidRPr="00D26ECA">
        <w:rPr>
          <w:rFonts w:ascii="Times New Roman" w:eastAsia="Arial" w:hAnsi="Times New Roman" w:cs="Times New Roman"/>
          <w:sz w:val="22"/>
          <w:szCs w:val="22"/>
        </w:rPr>
        <w:t>(</w:t>
      </w:r>
      <w:r w:rsidR="00D247A7" w:rsidRPr="00D26ECA">
        <w:rPr>
          <w:rFonts w:ascii="Times New Roman" w:eastAsia="Arial" w:hAnsi="Times New Roman" w:cs="Times New Roman"/>
          <w:sz w:val="22"/>
          <w:szCs w:val="22"/>
        </w:rPr>
        <w:t>sąnaudos</w:t>
      </w:r>
      <w:r w:rsidR="008D3752" w:rsidRPr="00D26ECA">
        <w:rPr>
          <w:rFonts w:ascii="Times New Roman" w:eastAsia="Arial" w:hAnsi="Times New Roman" w:cs="Times New Roman"/>
          <w:sz w:val="22"/>
          <w:szCs w:val="22"/>
        </w:rPr>
        <w:t>)</w:t>
      </w:r>
      <w:r w:rsidR="00D247A7" w:rsidRPr="00D26ECA">
        <w:rPr>
          <w:rFonts w:ascii="Times New Roman" w:eastAsia="Arial" w:hAnsi="Times New Roman" w:cs="Times New Roman"/>
          <w:sz w:val="22"/>
          <w:szCs w:val="22"/>
        </w:rPr>
        <w:t xml:space="preserve"> </w:t>
      </w:r>
      <w:r w:rsidR="008D3752" w:rsidRPr="00D26ECA">
        <w:rPr>
          <w:rFonts w:ascii="Times New Roman" w:eastAsia="Arial" w:hAnsi="Times New Roman" w:cs="Times New Roman"/>
          <w:sz w:val="22"/>
          <w:szCs w:val="22"/>
        </w:rPr>
        <w:t xml:space="preserve">su PVM </w:t>
      </w:r>
      <w:r w:rsidR="000B049C" w:rsidRPr="00D26ECA">
        <w:rPr>
          <w:rFonts w:ascii="Times New Roman" w:eastAsia="Arial" w:hAnsi="Times New Roman" w:cs="Times New Roman"/>
          <w:sz w:val="22"/>
          <w:szCs w:val="22"/>
        </w:rPr>
        <w:t xml:space="preserve"> turi būti nurodoma </w:t>
      </w:r>
      <w:r w:rsidR="00D247A7" w:rsidRPr="00D26ECA">
        <w:rPr>
          <w:rFonts w:ascii="Times New Roman" w:eastAsia="Arial" w:hAnsi="Times New Roman" w:cs="Times New Roman"/>
          <w:sz w:val="22"/>
          <w:szCs w:val="22"/>
        </w:rPr>
        <w:t xml:space="preserve">dviejų skaičių po kablelio tikslumu. </w:t>
      </w:r>
      <w:r w:rsidR="00B75F6D" w:rsidRPr="00D26ECA">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0F6DACC3" w:rsidR="003A0EC0" w:rsidRPr="00D26ECA" w:rsidRDefault="00C0721A" w:rsidP="00C0721A">
      <w:pPr>
        <w:pStyle w:val="Sraopastraipa"/>
        <w:spacing w:line="240" w:lineRule="auto"/>
        <w:ind w:left="0" w:firstLine="851"/>
        <w:jc w:val="both"/>
        <w:rPr>
          <w:rFonts w:ascii="Times New Roman" w:hAnsi="Times New Roman" w:cs="Times New Roman"/>
          <w:sz w:val="22"/>
          <w:szCs w:val="22"/>
        </w:rPr>
      </w:pPr>
      <w:r w:rsidRPr="00D26ECA">
        <w:rPr>
          <w:rFonts w:ascii="Times New Roman" w:eastAsia="Arial" w:hAnsi="Times New Roman" w:cs="Times New Roman"/>
          <w:sz w:val="22"/>
          <w:szCs w:val="22"/>
        </w:rPr>
        <w:t xml:space="preserve">6.5. </w:t>
      </w:r>
      <w:r w:rsidR="003A0EC0" w:rsidRPr="00D26ECA">
        <w:rPr>
          <w:rFonts w:ascii="Times New Roman" w:eastAsia="Arial" w:hAnsi="Times New Roman" w:cs="Times New Roman"/>
          <w:sz w:val="22"/>
          <w:szCs w:val="22"/>
        </w:rPr>
        <w:t xml:space="preserve">Tiekėjų </w:t>
      </w:r>
      <w:r w:rsidR="00A217B2" w:rsidRPr="00D26ECA">
        <w:rPr>
          <w:rFonts w:ascii="Times New Roman" w:eastAsia="Arial" w:hAnsi="Times New Roman" w:cs="Times New Roman"/>
          <w:sz w:val="22"/>
          <w:szCs w:val="22"/>
        </w:rPr>
        <w:t>p</w:t>
      </w:r>
      <w:r w:rsidR="003A0EC0" w:rsidRPr="00D26ECA">
        <w:rPr>
          <w:rFonts w:ascii="Times New Roman" w:eastAsia="Arial" w:hAnsi="Times New Roman" w:cs="Times New Roman"/>
          <w:sz w:val="22"/>
          <w:szCs w:val="22"/>
        </w:rPr>
        <w:t>asiūlymuose nurodytos kainos bus vertinamos</w:t>
      </w:r>
      <w:r w:rsidR="00310C80" w:rsidRPr="00D26ECA">
        <w:rPr>
          <w:rFonts w:ascii="Times New Roman" w:eastAsia="Arial" w:hAnsi="Times New Roman" w:cs="Times New Roman"/>
          <w:sz w:val="22"/>
          <w:szCs w:val="22"/>
        </w:rPr>
        <w:t xml:space="preserve"> eurais</w:t>
      </w:r>
      <w:r w:rsidR="003A0EC0" w:rsidRPr="00D26ECA">
        <w:rPr>
          <w:rFonts w:ascii="Times New Roman" w:eastAsia="Arial" w:hAnsi="Times New Roman" w:cs="Times New Roman"/>
          <w:sz w:val="22"/>
          <w:szCs w:val="22"/>
        </w:rPr>
        <w:t xml:space="preserve"> </w:t>
      </w:r>
      <w:r w:rsidR="003A0EC0" w:rsidRPr="00D26ECA">
        <w:rPr>
          <w:rFonts w:ascii="Times New Roman" w:hAnsi="Times New Roman" w:cs="Times New Roman"/>
          <w:sz w:val="22"/>
          <w:szCs w:val="22"/>
        </w:rPr>
        <w:t>ir lyginamos su visais mokesčiais, įskaitant PVM</w:t>
      </w:r>
      <w:r w:rsidR="006E3394" w:rsidRPr="00D26ECA">
        <w:rPr>
          <w:rFonts w:ascii="Times New Roman" w:hAnsi="Times New Roman" w:cs="Times New Roman"/>
          <w:sz w:val="22"/>
          <w:szCs w:val="22"/>
        </w:rPr>
        <w:t>.</w:t>
      </w:r>
      <w:r w:rsidR="003A0EC0" w:rsidRPr="00D26ECA">
        <w:rPr>
          <w:rFonts w:ascii="Times New Roman" w:hAnsi="Times New Roman" w:cs="Times New Roman"/>
          <w:sz w:val="22"/>
          <w:szCs w:val="22"/>
        </w:rPr>
        <w:t xml:space="preserve"> </w:t>
      </w:r>
    </w:p>
    <w:p w14:paraId="7A15AE0A" w14:textId="5F627E6F" w:rsidR="00EE1C85" w:rsidRPr="00D26ECA" w:rsidRDefault="00C0721A" w:rsidP="00C0721A">
      <w:pPr>
        <w:pStyle w:val="Antrat1"/>
        <w:tabs>
          <w:tab w:val="left" w:pos="709"/>
        </w:tabs>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32961703"/>
      <w:bookmarkEnd w:id="22"/>
      <w:bookmarkEnd w:id="23"/>
      <w:bookmarkEnd w:id="24"/>
      <w:bookmarkEnd w:id="25"/>
      <w:bookmarkEnd w:id="26"/>
      <w:r w:rsidRPr="00D26ECA">
        <w:rPr>
          <w:rFonts w:ascii="Times New Roman" w:hAnsi="Times New Roman" w:cs="Times New Roman"/>
          <w:sz w:val="22"/>
          <w:szCs w:val="22"/>
        </w:rPr>
        <w:t xml:space="preserve">7. </w:t>
      </w:r>
      <w:r w:rsidR="00EE1C85" w:rsidRPr="00D26ECA">
        <w:rPr>
          <w:rFonts w:ascii="Times New Roman" w:hAnsi="Times New Roman" w:cs="Times New Roman"/>
          <w:sz w:val="22"/>
          <w:szCs w:val="22"/>
        </w:rPr>
        <w:t>Pasiūlymo galiojimo užtikrinimas</w:t>
      </w:r>
      <w:bookmarkEnd w:id="27"/>
      <w:bookmarkEnd w:id="28"/>
      <w:bookmarkEnd w:id="29"/>
    </w:p>
    <w:p w14:paraId="56F471E2" w14:textId="31A5E99A" w:rsidR="005B0449" w:rsidRPr="00D26ECA" w:rsidRDefault="00B765FD" w:rsidP="004E723F">
      <w:pPr>
        <w:spacing w:after="120" w:line="240" w:lineRule="auto"/>
        <w:ind w:firstLine="851"/>
        <w:jc w:val="both"/>
        <w:rPr>
          <w:rFonts w:ascii="Times New Roman" w:eastAsia="Calibri" w:hAnsi="Times New Roman" w:cs="Times New Roman"/>
          <w:sz w:val="22"/>
          <w:szCs w:val="22"/>
        </w:rPr>
      </w:pPr>
      <w:r w:rsidRPr="00D26ECA">
        <w:rPr>
          <w:rFonts w:ascii="Times New Roman" w:hAnsi="Times New Roman" w:cs="Times New Roman"/>
          <w:sz w:val="22"/>
          <w:szCs w:val="22"/>
        </w:rPr>
        <w:t xml:space="preserve">7.1. </w:t>
      </w:r>
      <w:r w:rsidR="004E723F" w:rsidRPr="00D26ECA">
        <w:rPr>
          <w:rFonts w:ascii="Times New Roman" w:hAnsi="Times New Roman" w:cs="Times New Roman"/>
          <w:sz w:val="22"/>
          <w:szCs w:val="22"/>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D26ECA" w:rsidRDefault="00C0721A" w:rsidP="00C0721A">
      <w:pPr>
        <w:pStyle w:val="Antrat1"/>
        <w:tabs>
          <w:tab w:val="left" w:pos="709"/>
        </w:tabs>
        <w:spacing w:line="20" w:lineRule="atLeast"/>
        <w:contextualSpacing/>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32961704"/>
      <w:bookmarkStart w:id="35" w:name="_Ref39485250"/>
      <w:bookmarkStart w:id="36" w:name="_Ref39485258"/>
      <w:r w:rsidRPr="00D26ECA">
        <w:rPr>
          <w:rFonts w:ascii="Times New Roman" w:hAnsi="Times New Roman" w:cs="Times New Roman"/>
          <w:sz w:val="22"/>
          <w:szCs w:val="22"/>
        </w:rPr>
        <w:t xml:space="preserve">8. </w:t>
      </w:r>
      <w:r w:rsidR="00040C0F" w:rsidRPr="00D26ECA">
        <w:rPr>
          <w:rFonts w:ascii="Times New Roman" w:hAnsi="Times New Roman" w:cs="Times New Roman"/>
          <w:sz w:val="22"/>
          <w:szCs w:val="22"/>
        </w:rPr>
        <w:t>Elektroninis aukcionas</w:t>
      </w:r>
      <w:bookmarkEnd w:id="30"/>
      <w:bookmarkEnd w:id="31"/>
      <w:bookmarkEnd w:id="32"/>
      <w:bookmarkEnd w:id="33"/>
      <w:bookmarkEnd w:id="34"/>
    </w:p>
    <w:p w14:paraId="0BFDB7B0" w14:textId="4D3B98E7" w:rsidR="00040C0F" w:rsidRPr="00D26ECA" w:rsidRDefault="002827E4" w:rsidP="002776F1">
      <w:pPr>
        <w:spacing w:after="0" w:line="240" w:lineRule="auto"/>
        <w:ind w:firstLine="851"/>
        <w:rPr>
          <w:rFonts w:ascii="Times New Roman" w:hAnsi="Times New Roman" w:cs="Times New Roman"/>
          <w:sz w:val="22"/>
          <w:szCs w:val="22"/>
        </w:rPr>
      </w:pPr>
      <w:r w:rsidRPr="00D26ECA">
        <w:rPr>
          <w:rFonts w:ascii="Times New Roman" w:hAnsi="Times New Roman" w:cs="Times New Roman"/>
          <w:sz w:val="22"/>
          <w:szCs w:val="22"/>
        </w:rPr>
        <w:t xml:space="preserve">8.1. </w:t>
      </w:r>
      <w:r w:rsidR="00040C0F" w:rsidRPr="00D26ECA">
        <w:rPr>
          <w:rFonts w:ascii="Times New Roman" w:hAnsi="Times New Roman" w:cs="Times New Roman"/>
          <w:sz w:val="22"/>
          <w:szCs w:val="22"/>
        </w:rPr>
        <w:t>Perkančioji organizacija pirkime netaikys elektroninio aukciono.</w:t>
      </w:r>
    </w:p>
    <w:p w14:paraId="14CBD3AD" w14:textId="591F73A5" w:rsidR="009D0DC5" w:rsidRPr="00D26ECA" w:rsidRDefault="00C0721A" w:rsidP="004D6FD6">
      <w:pPr>
        <w:pStyle w:val="Antrat1"/>
        <w:tabs>
          <w:tab w:val="left" w:pos="709"/>
        </w:tabs>
        <w:spacing w:line="20" w:lineRule="atLeast"/>
        <w:contextualSpacing/>
        <w:rPr>
          <w:rFonts w:ascii="Times New Roman" w:hAnsi="Times New Roman" w:cs="Times New Roman"/>
          <w:sz w:val="22"/>
          <w:szCs w:val="22"/>
        </w:rPr>
      </w:pPr>
      <w:bookmarkStart w:id="37" w:name="_Ref39667303"/>
      <w:bookmarkStart w:id="38" w:name="_Ref39667308"/>
      <w:bookmarkStart w:id="39" w:name="_Toc132961705"/>
      <w:r w:rsidRPr="00D26ECA">
        <w:rPr>
          <w:rFonts w:ascii="Times New Roman" w:hAnsi="Times New Roman" w:cs="Times New Roman"/>
          <w:sz w:val="22"/>
          <w:szCs w:val="22"/>
        </w:rPr>
        <w:t xml:space="preserve">9. </w:t>
      </w:r>
      <w:r w:rsidR="00EA001C" w:rsidRPr="00D26ECA">
        <w:rPr>
          <w:rFonts w:ascii="Times New Roman" w:hAnsi="Times New Roman" w:cs="Times New Roman"/>
          <w:sz w:val="22"/>
          <w:szCs w:val="22"/>
        </w:rPr>
        <w:t>P</w:t>
      </w:r>
      <w:r w:rsidR="00014A61" w:rsidRPr="00D26ECA">
        <w:rPr>
          <w:rFonts w:ascii="Times New Roman" w:hAnsi="Times New Roman" w:cs="Times New Roman"/>
          <w:sz w:val="22"/>
          <w:szCs w:val="22"/>
        </w:rPr>
        <w:t>asiūlymų vertinimas</w:t>
      </w:r>
      <w:bookmarkEnd w:id="35"/>
      <w:bookmarkEnd w:id="36"/>
      <w:bookmarkEnd w:id="37"/>
      <w:bookmarkEnd w:id="38"/>
      <w:bookmarkEnd w:id="39"/>
    </w:p>
    <w:p w14:paraId="46E1A60B" w14:textId="79E04522" w:rsidR="004E71CB" w:rsidRPr="00D26ECA"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D26ECA">
        <w:rPr>
          <w:rFonts w:ascii="Times New Roman" w:hAnsi="Times New Roman" w:cs="Times New Roman"/>
          <w:sz w:val="22"/>
          <w:szCs w:val="22"/>
        </w:rPr>
        <w:t xml:space="preserve">9.1. </w:t>
      </w:r>
      <w:r w:rsidR="00490B42" w:rsidRPr="00D26ECA">
        <w:rPr>
          <w:rFonts w:ascii="Times New Roman" w:eastAsia="Calibri" w:hAnsi="Times New Roman" w:cs="Times New Roman"/>
          <w:sz w:val="22"/>
          <w:szCs w:val="22"/>
        </w:rPr>
        <w:t>Perkančioji organizacija ekonomiškai naudingiausią pasiūlymą išrenka pagal</w:t>
      </w:r>
      <w:r w:rsidR="00DF1982" w:rsidRPr="00D26ECA">
        <w:rPr>
          <w:rFonts w:ascii="Times New Roman" w:hAnsi="Times New Roman" w:cs="Times New Roman"/>
          <w:sz w:val="22"/>
          <w:szCs w:val="22"/>
        </w:rPr>
        <w:t xml:space="preserve"> </w:t>
      </w:r>
      <w:r w:rsidR="00DF1982" w:rsidRPr="00D26ECA">
        <w:rPr>
          <w:rFonts w:ascii="Times New Roman" w:eastAsia="Calibri" w:hAnsi="Times New Roman" w:cs="Times New Roman"/>
          <w:sz w:val="22"/>
          <w:szCs w:val="22"/>
        </w:rPr>
        <w:t>tiekėjo pasiūlyme nurodytą kainą.</w:t>
      </w:r>
      <w:r w:rsidR="00490B42" w:rsidRPr="00D26ECA">
        <w:rPr>
          <w:rFonts w:ascii="Times New Roman" w:eastAsia="Calibri" w:hAnsi="Times New Roman" w:cs="Times New Roman"/>
          <w:sz w:val="22"/>
          <w:szCs w:val="22"/>
        </w:rPr>
        <w:t xml:space="preserve"> Duomenys, kuriuos savo pasiūlyme turi pateikti tiekėjas, vertinimo kriterijai ir tvarka, pagal kuri</w:t>
      </w:r>
      <w:r w:rsidR="00D65784" w:rsidRPr="00D26ECA">
        <w:rPr>
          <w:rFonts w:ascii="Times New Roman" w:eastAsia="Calibri" w:hAnsi="Times New Roman" w:cs="Times New Roman"/>
          <w:sz w:val="22"/>
          <w:szCs w:val="22"/>
        </w:rPr>
        <w:t>ą</w:t>
      </w:r>
      <w:r w:rsidR="00490B42" w:rsidRPr="00D26ECA">
        <w:rPr>
          <w:rFonts w:ascii="Times New Roman" w:eastAsia="Calibri" w:hAnsi="Times New Roman" w:cs="Times New Roman"/>
          <w:sz w:val="22"/>
          <w:szCs w:val="22"/>
        </w:rPr>
        <w:t xml:space="preserve"> vertinami tiekėjo pateikti duomenys, pateikiama </w:t>
      </w:r>
      <w:r w:rsidR="00DA3257" w:rsidRPr="00D26ECA">
        <w:rPr>
          <w:rFonts w:ascii="Times New Roman" w:eastAsia="Calibri" w:hAnsi="Times New Roman" w:cs="Times New Roman"/>
          <w:sz w:val="22"/>
          <w:szCs w:val="22"/>
        </w:rPr>
        <w:t>P</w:t>
      </w:r>
      <w:r w:rsidR="00490B42" w:rsidRPr="00D26ECA">
        <w:rPr>
          <w:rFonts w:ascii="Times New Roman" w:eastAsia="Calibri" w:hAnsi="Times New Roman" w:cs="Times New Roman"/>
          <w:sz w:val="22"/>
          <w:szCs w:val="22"/>
        </w:rPr>
        <w:t>irkimo sąlygų</w:t>
      </w:r>
      <w:r w:rsidR="00490B42" w:rsidRPr="00D26ECA">
        <w:rPr>
          <w:rFonts w:ascii="Times New Roman" w:hAnsi="Times New Roman" w:cs="Times New Roman"/>
          <w:color w:val="00B050"/>
          <w:sz w:val="22"/>
          <w:szCs w:val="22"/>
          <w:shd w:val="clear" w:color="auto" w:fill="FFFFFF"/>
        </w:rPr>
        <w:t xml:space="preserve"> </w:t>
      </w:r>
      <w:r w:rsidR="00490B42" w:rsidRPr="00D26ECA">
        <w:rPr>
          <w:rFonts w:ascii="Times New Roman" w:hAnsi="Times New Roman" w:cs="Times New Roman"/>
          <w:sz w:val="22"/>
          <w:szCs w:val="22"/>
          <w:shd w:val="clear" w:color="auto" w:fill="FFFFFF"/>
        </w:rPr>
        <w:t>7</w:t>
      </w:r>
      <w:r w:rsidR="00490B42" w:rsidRPr="00D26ECA">
        <w:rPr>
          <w:rFonts w:ascii="Times New Roman" w:hAnsi="Times New Roman" w:cs="Times New Roman"/>
          <w:color w:val="00B050"/>
          <w:sz w:val="22"/>
          <w:szCs w:val="22"/>
          <w:shd w:val="clear" w:color="auto" w:fill="FFFFFF"/>
        </w:rPr>
        <w:t xml:space="preserve"> </w:t>
      </w:r>
      <w:r w:rsidR="00490B42" w:rsidRPr="00D26ECA">
        <w:rPr>
          <w:rFonts w:ascii="Times New Roman" w:eastAsia="Calibri" w:hAnsi="Times New Roman" w:cs="Times New Roman"/>
          <w:sz w:val="22"/>
          <w:szCs w:val="22"/>
        </w:rPr>
        <w:t xml:space="preserve">priede. </w:t>
      </w:r>
    </w:p>
    <w:p w14:paraId="102136D3" w14:textId="67E5D721" w:rsidR="00D734C6" w:rsidRPr="00D26ECA" w:rsidRDefault="004D6FD6" w:rsidP="004D6FD6">
      <w:pPr>
        <w:spacing w:after="0" w:line="20" w:lineRule="atLeast"/>
        <w:ind w:firstLine="851"/>
        <w:jc w:val="both"/>
        <w:rPr>
          <w:rFonts w:ascii="Times New Roman" w:eastAsiaTheme="minorHAnsi" w:hAnsi="Times New Roman" w:cs="Times New Roman"/>
          <w:bCs/>
          <w:iCs/>
          <w:sz w:val="22"/>
          <w:szCs w:val="22"/>
        </w:rPr>
      </w:pPr>
      <w:r w:rsidRPr="00D26ECA">
        <w:rPr>
          <w:rFonts w:ascii="Times New Roman" w:hAnsi="Times New Roman" w:cs="Times New Roman"/>
          <w:color w:val="000000" w:themeColor="text1"/>
          <w:sz w:val="22"/>
          <w:szCs w:val="22"/>
        </w:rPr>
        <w:t xml:space="preserve">9.2. </w:t>
      </w:r>
      <w:r w:rsidR="00D734C6" w:rsidRPr="00D26ECA">
        <w:rPr>
          <w:rFonts w:ascii="Times New Roman" w:hAnsi="Times New Roman" w:cs="Times New Roman"/>
          <w:color w:val="000000" w:themeColor="text1"/>
          <w:sz w:val="22"/>
          <w:szCs w:val="22"/>
        </w:rPr>
        <w:t xml:space="preserve">Laimėjusiu </w:t>
      </w:r>
      <w:r w:rsidR="005D7D8C" w:rsidRPr="00D26ECA">
        <w:rPr>
          <w:rFonts w:ascii="Times New Roman" w:hAnsi="Times New Roman" w:cs="Times New Roman"/>
          <w:color w:val="000000" w:themeColor="text1"/>
          <w:sz w:val="22"/>
          <w:szCs w:val="22"/>
        </w:rPr>
        <w:t>pasiūlymu</w:t>
      </w:r>
      <w:r w:rsidR="00D734C6" w:rsidRPr="00D26ECA">
        <w:rPr>
          <w:rFonts w:ascii="Times New Roman" w:hAnsi="Times New Roman" w:cs="Times New Roman"/>
          <w:color w:val="000000" w:themeColor="text1"/>
          <w:sz w:val="22"/>
          <w:szCs w:val="22"/>
        </w:rPr>
        <w:t xml:space="preserve"> galės būti pripažintas tik 1 (vienas) </w:t>
      </w:r>
      <w:r w:rsidR="005D7D8C" w:rsidRPr="00D26ECA">
        <w:rPr>
          <w:rFonts w:ascii="Times New Roman" w:hAnsi="Times New Roman" w:cs="Times New Roman"/>
          <w:color w:val="000000" w:themeColor="text1"/>
          <w:sz w:val="22"/>
          <w:szCs w:val="22"/>
        </w:rPr>
        <w:t>ekonomiškai naudingiausias pasiūlymas, esantis pasiūlymų eilės pirmojoje vietoje</w:t>
      </w:r>
      <w:r w:rsidR="00D734C6" w:rsidRPr="00D26ECA">
        <w:rPr>
          <w:rFonts w:ascii="Times New Roman" w:hAnsi="Times New Roman" w:cs="Times New Roman"/>
          <w:color w:val="000000" w:themeColor="text1"/>
          <w:sz w:val="22"/>
          <w:szCs w:val="22"/>
        </w:rPr>
        <w:t xml:space="preserve">. </w:t>
      </w:r>
    </w:p>
    <w:p w14:paraId="6D10798B" w14:textId="04AA7C42" w:rsidR="00585373" w:rsidRPr="00D26ECA"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D26ECA">
        <w:rPr>
          <w:rStyle w:val="cf01"/>
          <w:rFonts w:ascii="Times New Roman" w:hAnsi="Times New Roman" w:cs="Times New Roman"/>
          <w:sz w:val="22"/>
          <w:szCs w:val="22"/>
        </w:rPr>
        <w:t xml:space="preserve">9.3. </w:t>
      </w:r>
      <w:r w:rsidR="00A9488B" w:rsidRPr="00D26ECA">
        <w:rPr>
          <w:rStyle w:val="cf01"/>
          <w:rFonts w:ascii="Times New Roman" w:hAnsi="Times New Roman" w:cs="Times New Roman"/>
          <w:sz w:val="22"/>
          <w:szCs w:val="22"/>
        </w:rPr>
        <w:t>Perkančioji organizacija atmes tiekėjo pasiūlymą, jei</w:t>
      </w:r>
      <w:r w:rsidR="00195572" w:rsidRPr="00D26ECA">
        <w:rPr>
          <w:rStyle w:val="cf01"/>
          <w:rFonts w:ascii="Times New Roman" w:hAnsi="Times New Roman" w:cs="Times New Roman"/>
          <w:sz w:val="22"/>
          <w:szCs w:val="22"/>
        </w:rPr>
        <w:t xml:space="preserve">gu kartu su pasiūlymu </w:t>
      </w:r>
      <w:r w:rsidR="00B2125E" w:rsidRPr="00D26ECA">
        <w:rPr>
          <w:rStyle w:val="cf01"/>
          <w:rFonts w:ascii="Times New Roman" w:hAnsi="Times New Roman" w:cs="Times New Roman"/>
          <w:sz w:val="22"/>
          <w:szCs w:val="22"/>
        </w:rPr>
        <w:t xml:space="preserve">nebus pateikti šie </w:t>
      </w:r>
      <w:r w:rsidR="00277634" w:rsidRPr="00D26ECA">
        <w:rPr>
          <w:rStyle w:val="cf01"/>
          <w:rFonts w:ascii="Times New Roman" w:hAnsi="Times New Roman" w:cs="Times New Roman"/>
          <w:sz w:val="22"/>
          <w:szCs w:val="22"/>
        </w:rPr>
        <w:t>p</w:t>
      </w:r>
      <w:r w:rsidR="00B2125E" w:rsidRPr="00D26ECA">
        <w:rPr>
          <w:rStyle w:val="cf01"/>
          <w:rFonts w:ascii="Times New Roman" w:hAnsi="Times New Roman" w:cs="Times New Roman"/>
          <w:sz w:val="22"/>
          <w:szCs w:val="22"/>
        </w:rPr>
        <w:t>irkimo sąlygose reikalaujami pateikti dokumentai</w:t>
      </w:r>
      <w:r w:rsidR="00585373" w:rsidRPr="00D26ECA">
        <w:rPr>
          <w:rStyle w:val="cf01"/>
          <w:rFonts w:ascii="Times New Roman" w:hAnsi="Times New Roman" w:cs="Times New Roman"/>
          <w:sz w:val="22"/>
          <w:szCs w:val="22"/>
        </w:rPr>
        <w:t>:</w:t>
      </w:r>
    </w:p>
    <w:p w14:paraId="32291764" w14:textId="1B02301C" w:rsidR="00A15473" w:rsidRPr="00D26ECA" w:rsidRDefault="004D6FD6" w:rsidP="005C3800">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D26ECA">
        <w:rPr>
          <w:rStyle w:val="cf01"/>
          <w:rFonts w:ascii="Times New Roman" w:eastAsiaTheme="minorHAnsi" w:hAnsi="Times New Roman" w:cs="Times New Roman"/>
          <w:bCs/>
          <w:sz w:val="22"/>
          <w:szCs w:val="22"/>
        </w:rPr>
        <w:t xml:space="preserve">9.3.1. </w:t>
      </w:r>
      <w:r w:rsidR="00585373" w:rsidRPr="00D26ECA">
        <w:rPr>
          <w:rStyle w:val="cf01"/>
          <w:rFonts w:ascii="Times New Roman" w:eastAsiaTheme="minorHAnsi" w:hAnsi="Times New Roman" w:cs="Times New Roman"/>
          <w:bCs/>
          <w:sz w:val="22"/>
          <w:szCs w:val="22"/>
        </w:rPr>
        <w:t>Pasiūlym</w:t>
      </w:r>
      <w:r w:rsidR="00C0721A" w:rsidRPr="00D26ECA">
        <w:rPr>
          <w:rStyle w:val="cf01"/>
          <w:rFonts w:ascii="Times New Roman" w:eastAsiaTheme="minorHAnsi" w:hAnsi="Times New Roman" w:cs="Times New Roman"/>
          <w:bCs/>
          <w:sz w:val="22"/>
          <w:szCs w:val="22"/>
        </w:rPr>
        <w:t>o forma</w:t>
      </w:r>
      <w:r w:rsidR="000B040B" w:rsidRPr="00D26ECA">
        <w:rPr>
          <w:rStyle w:val="cf01"/>
          <w:rFonts w:ascii="Times New Roman" w:eastAsiaTheme="minorHAnsi" w:hAnsi="Times New Roman" w:cs="Times New Roman"/>
          <w:bCs/>
          <w:sz w:val="22"/>
          <w:szCs w:val="22"/>
        </w:rPr>
        <w:t xml:space="preserve"> (</w:t>
      </w:r>
      <w:r w:rsidR="00213837" w:rsidRPr="00D26ECA">
        <w:rPr>
          <w:rFonts w:ascii="Times New Roman" w:eastAsia="Calibri" w:hAnsi="Times New Roman" w:cs="Times New Roman"/>
          <w:sz w:val="22"/>
          <w:szCs w:val="22"/>
        </w:rPr>
        <w:t>P</w:t>
      </w:r>
      <w:r w:rsidRPr="00D26ECA">
        <w:rPr>
          <w:rFonts w:ascii="Times New Roman" w:eastAsia="Calibri" w:hAnsi="Times New Roman" w:cs="Times New Roman"/>
          <w:sz w:val="22"/>
          <w:szCs w:val="22"/>
        </w:rPr>
        <w:t>irkimo sąlygų</w:t>
      </w:r>
      <w:r w:rsidR="000B040B" w:rsidRPr="00D26ECA">
        <w:rPr>
          <w:rStyle w:val="cf01"/>
          <w:rFonts w:ascii="Times New Roman" w:eastAsiaTheme="minorHAnsi" w:hAnsi="Times New Roman" w:cs="Times New Roman"/>
          <w:bCs/>
          <w:sz w:val="22"/>
          <w:szCs w:val="22"/>
        </w:rPr>
        <w:t xml:space="preserve"> priedas</w:t>
      </w:r>
      <w:r w:rsidRPr="00D26ECA">
        <w:rPr>
          <w:rStyle w:val="cf01"/>
          <w:rFonts w:ascii="Times New Roman" w:eastAsiaTheme="minorHAnsi" w:hAnsi="Times New Roman" w:cs="Times New Roman"/>
          <w:bCs/>
          <w:sz w:val="22"/>
          <w:szCs w:val="22"/>
        </w:rPr>
        <w:t xml:space="preserve"> Nr. 6</w:t>
      </w:r>
      <w:r w:rsidR="000B040B" w:rsidRPr="00D26ECA">
        <w:rPr>
          <w:rStyle w:val="cf01"/>
          <w:rFonts w:ascii="Times New Roman" w:eastAsiaTheme="minorHAnsi" w:hAnsi="Times New Roman" w:cs="Times New Roman"/>
          <w:bCs/>
          <w:sz w:val="22"/>
          <w:szCs w:val="22"/>
        </w:rPr>
        <w:t>)</w:t>
      </w:r>
      <w:r w:rsidR="00D0259A" w:rsidRPr="00D26ECA">
        <w:rPr>
          <w:rStyle w:val="cf01"/>
          <w:rFonts w:ascii="Times New Roman" w:eastAsiaTheme="minorHAnsi" w:hAnsi="Times New Roman" w:cs="Times New Roman"/>
          <w:bCs/>
          <w:sz w:val="22"/>
          <w:szCs w:val="22"/>
        </w:rPr>
        <w:t>.</w:t>
      </w:r>
    </w:p>
    <w:p w14:paraId="678C44CA" w14:textId="2F80FF79" w:rsidR="00FE7908" w:rsidRPr="00D26ECA" w:rsidRDefault="004D6FD6" w:rsidP="004D6FD6">
      <w:pPr>
        <w:pStyle w:val="Antrat1"/>
        <w:tabs>
          <w:tab w:val="left" w:pos="567"/>
        </w:tabs>
        <w:spacing w:line="20" w:lineRule="atLeast"/>
        <w:contextualSpacing/>
        <w:rPr>
          <w:rFonts w:ascii="Times New Roman" w:hAnsi="Times New Roman" w:cs="Times New Roman"/>
          <w:sz w:val="22"/>
          <w:szCs w:val="22"/>
        </w:rPr>
      </w:pPr>
      <w:bookmarkStart w:id="40" w:name="_Ref39425999"/>
      <w:bookmarkStart w:id="41" w:name="_Ref39426005"/>
      <w:bookmarkStart w:id="42" w:name="_Toc132961706"/>
      <w:r w:rsidRPr="00D26ECA">
        <w:rPr>
          <w:rFonts w:ascii="Times New Roman" w:hAnsi="Times New Roman" w:cs="Times New Roman"/>
          <w:sz w:val="22"/>
          <w:szCs w:val="22"/>
        </w:rPr>
        <w:t xml:space="preserve">10. </w:t>
      </w:r>
      <w:r w:rsidR="00FE7908" w:rsidRPr="00D26ECA">
        <w:rPr>
          <w:rFonts w:ascii="Times New Roman" w:hAnsi="Times New Roman" w:cs="Times New Roman"/>
          <w:sz w:val="22"/>
          <w:szCs w:val="22"/>
        </w:rPr>
        <w:t>S</w:t>
      </w:r>
      <w:r w:rsidR="00281735" w:rsidRPr="00D26ECA">
        <w:rPr>
          <w:rFonts w:ascii="Times New Roman" w:hAnsi="Times New Roman" w:cs="Times New Roman"/>
          <w:sz w:val="22"/>
          <w:szCs w:val="22"/>
        </w:rPr>
        <w:t>utarties sudarymas</w:t>
      </w:r>
      <w:bookmarkEnd w:id="40"/>
      <w:bookmarkEnd w:id="41"/>
      <w:bookmarkEnd w:id="42"/>
    </w:p>
    <w:p w14:paraId="55F82646" w14:textId="2BB9FD23" w:rsidR="00497560" w:rsidRPr="00D26ECA"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sz w:val="22"/>
          <w:szCs w:val="22"/>
        </w:rPr>
      </w:pPr>
      <w:r w:rsidRPr="00D26ECA">
        <w:rPr>
          <w:rFonts w:ascii="Times New Roman" w:hAnsi="Times New Roman" w:cs="Times New Roman"/>
          <w:color w:val="000000" w:themeColor="text1"/>
          <w:sz w:val="22"/>
          <w:szCs w:val="22"/>
        </w:rPr>
        <w:t>Ši pirkimo procedūra atliekama siekiant sudaryti sutartį</w:t>
      </w:r>
      <w:r w:rsidR="009A7D11" w:rsidRPr="00D26ECA">
        <w:rPr>
          <w:rFonts w:ascii="Times New Roman" w:hAnsi="Times New Roman" w:cs="Times New Roman"/>
          <w:color w:val="000000" w:themeColor="text1"/>
          <w:sz w:val="22"/>
          <w:szCs w:val="22"/>
        </w:rPr>
        <w:t xml:space="preserve"> su tiekėju, kurio pasiūlymas</w:t>
      </w:r>
      <w:r w:rsidR="007B12FF" w:rsidRPr="00D26ECA">
        <w:rPr>
          <w:rFonts w:ascii="Times New Roman" w:hAnsi="Times New Roman" w:cs="Times New Roman"/>
          <w:color w:val="000000" w:themeColor="text1"/>
          <w:sz w:val="22"/>
          <w:szCs w:val="22"/>
        </w:rPr>
        <w:t xml:space="preserve">, vadovaujantis </w:t>
      </w:r>
      <w:r w:rsidR="008F4194" w:rsidRPr="00D26ECA">
        <w:rPr>
          <w:rFonts w:ascii="Times New Roman" w:hAnsi="Times New Roman" w:cs="Times New Roman"/>
          <w:color w:val="000000" w:themeColor="text1"/>
          <w:sz w:val="22"/>
          <w:szCs w:val="22"/>
        </w:rPr>
        <w:t>p</w:t>
      </w:r>
      <w:r w:rsidR="007B12FF" w:rsidRPr="00D26ECA">
        <w:rPr>
          <w:rFonts w:ascii="Times New Roman" w:hAnsi="Times New Roman" w:cs="Times New Roman"/>
          <w:color w:val="000000" w:themeColor="text1"/>
          <w:sz w:val="22"/>
          <w:szCs w:val="22"/>
        </w:rPr>
        <w:t xml:space="preserve">irkimo </w:t>
      </w:r>
      <w:r w:rsidR="00207E40" w:rsidRPr="00D26ECA">
        <w:rPr>
          <w:rFonts w:ascii="Times New Roman" w:hAnsi="Times New Roman" w:cs="Times New Roman"/>
          <w:color w:val="000000" w:themeColor="text1"/>
          <w:sz w:val="22"/>
          <w:szCs w:val="22"/>
        </w:rPr>
        <w:t>sąlygose</w:t>
      </w:r>
      <w:r w:rsidR="007B12FF" w:rsidRPr="00D26ECA">
        <w:rPr>
          <w:rFonts w:ascii="Times New Roman" w:hAnsi="Times New Roman" w:cs="Times New Roman"/>
          <w:color w:val="0070C0"/>
          <w:sz w:val="22"/>
          <w:szCs w:val="22"/>
        </w:rPr>
        <w:t xml:space="preserve"> </w:t>
      </w:r>
      <w:r w:rsidR="007B12FF" w:rsidRPr="00D26ECA">
        <w:rPr>
          <w:rFonts w:ascii="Times New Roman" w:hAnsi="Times New Roman" w:cs="Times New Roman"/>
          <w:color w:val="000000" w:themeColor="text1"/>
          <w:sz w:val="22"/>
          <w:szCs w:val="22"/>
        </w:rPr>
        <w:t>nustatyta tvarka</w:t>
      </w:r>
      <w:r w:rsidR="0023505D" w:rsidRPr="00D26ECA">
        <w:rPr>
          <w:rFonts w:ascii="Times New Roman" w:hAnsi="Times New Roman" w:cs="Times New Roman"/>
          <w:color w:val="000000" w:themeColor="text1"/>
          <w:sz w:val="22"/>
          <w:szCs w:val="22"/>
        </w:rPr>
        <w:t>,</w:t>
      </w:r>
      <w:r w:rsidR="009A7D11" w:rsidRPr="00D26ECA">
        <w:rPr>
          <w:rFonts w:ascii="Times New Roman" w:hAnsi="Times New Roman" w:cs="Times New Roman"/>
          <w:color w:val="000000" w:themeColor="text1"/>
          <w:sz w:val="22"/>
          <w:szCs w:val="22"/>
        </w:rPr>
        <w:t xml:space="preserve"> bus pripažintas laimėjęs</w:t>
      </w:r>
      <w:r w:rsidR="008933BC" w:rsidRPr="00D26ECA">
        <w:rPr>
          <w:rFonts w:ascii="Times New Roman" w:hAnsi="Times New Roman" w:cs="Times New Roman"/>
          <w:color w:val="000000" w:themeColor="text1"/>
          <w:sz w:val="22"/>
          <w:szCs w:val="22"/>
        </w:rPr>
        <w:t>, o jei pirkimas skaidomas į dalis – su tiekėjais, kurių pasiūlymai bus pripažinti laimėję</w:t>
      </w:r>
      <w:r w:rsidR="00F065D6" w:rsidRPr="00D26ECA">
        <w:rPr>
          <w:rFonts w:ascii="Times New Roman" w:hAnsi="Times New Roman" w:cs="Times New Roman"/>
          <w:color w:val="000000" w:themeColor="text1"/>
          <w:sz w:val="22"/>
          <w:szCs w:val="22"/>
        </w:rPr>
        <w:t xml:space="preserve">. </w:t>
      </w:r>
      <w:r w:rsidR="004B2DE4" w:rsidRPr="00D26ECA">
        <w:rPr>
          <w:rFonts w:ascii="Times New Roman" w:hAnsi="Times New Roman" w:cs="Times New Roman"/>
          <w:sz w:val="22"/>
          <w:szCs w:val="22"/>
        </w:rPr>
        <w:t xml:space="preserve">Sutarties sąlygos pateikiamos </w:t>
      </w:r>
      <w:r w:rsidR="00213837" w:rsidRPr="00D26ECA">
        <w:rPr>
          <w:rFonts w:ascii="Times New Roman" w:eastAsia="Calibri" w:hAnsi="Times New Roman" w:cs="Times New Roman"/>
          <w:sz w:val="22"/>
          <w:szCs w:val="22"/>
        </w:rPr>
        <w:t>P</w:t>
      </w:r>
      <w:r w:rsidR="004D6FD6" w:rsidRPr="00D26ECA">
        <w:rPr>
          <w:rFonts w:ascii="Times New Roman" w:eastAsia="Calibri" w:hAnsi="Times New Roman" w:cs="Times New Roman"/>
          <w:sz w:val="22"/>
          <w:szCs w:val="22"/>
        </w:rPr>
        <w:t>irkimo sąlygų</w:t>
      </w:r>
      <w:r w:rsidR="0073122D" w:rsidRPr="00D26ECA">
        <w:rPr>
          <w:rFonts w:ascii="Times New Roman" w:hAnsi="Times New Roman" w:cs="Times New Roman"/>
          <w:sz w:val="22"/>
          <w:szCs w:val="22"/>
        </w:rPr>
        <w:t xml:space="preserve"> </w:t>
      </w:r>
      <w:r w:rsidR="00D86901" w:rsidRPr="00D26ECA">
        <w:rPr>
          <w:rFonts w:ascii="Times New Roman" w:hAnsi="Times New Roman" w:cs="Times New Roman"/>
          <w:sz w:val="22"/>
          <w:szCs w:val="22"/>
        </w:rPr>
        <w:t>priede</w:t>
      </w:r>
      <w:r w:rsidR="00497560" w:rsidRPr="00D26ECA">
        <w:rPr>
          <w:rFonts w:ascii="Times New Roman" w:hAnsi="Times New Roman" w:cs="Times New Roman"/>
          <w:sz w:val="22"/>
          <w:szCs w:val="22"/>
        </w:rPr>
        <w:t xml:space="preserve"> Nr. </w:t>
      </w:r>
      <w:r w:rsidR="003E1256" w:rsidRPr="00D26ECA">
        <w:rPr>
          <w:rFonts w:ascii="Times New Roman" w:hAnsi="Times New Roman" w:cs="Times New Roman"/>
          <w:sz w:val="22"/>
          <w:szCs w:val="22"/>
        </w:rPr>
        <w:t>9</w:t>
      </w:r>
      <w:r w:rsidR="0073122D" w:rsidRPr="00D26ECA">
        <w:rPr>
          <w:rFonts w:ascii="Times New Roman" w:hAnsi="Times New Roman" w:cs="Times New Roman"/>
          <w:sz w:val="22"/>
          <w:szCs w:val="22"/>
        </w:rPr>
        <w:t>.</w:t>
      </w:r>
      <w:bookmarkEnd w:id="3"/>
    </w:p>
    <w:p w14:paraId="367C6CA8" w14:textId="3AA88025" w:rsidR="00CE377D" w:rsidRPr="00D26ECA" w:rsidRDefault="00CE377D" w:rsidP="00CE377D">
      <w:pPr>
        <w:pStyle w:val="Sraopastraipa"/>
        <w:numPr>
          <w:ilvl w:val="1"/>
          <w:numId w:val="12"/>
        </w:numPr>
        <w:spacing w:after="0" w:line="240" w:lineRule="auto"/>
        <w:ind w:left="0" w:firstLine="851"/>
        <w:jc w:val="both"/>
        <w:rPr>
          <w:rFonts w:ascii="Times New Roman" w:hAnsi="Times New Roman" w:cs="Times New Roman"/>
          <w:color w:val="000000" w:themeColor="text1"/>
          <w:sz w:val="22"/>
          <w:szCs w:val="22"/>
        </w:rPr>
      </w:pPr>
      <w:r w:rsidRPr="00D26ECA">
        <w:rPr>
          <w:rFonts w:ascii="Times New Roman" w:hAnsi="Times New Roman" w:cs="Times New Roman"/>
          <w:sz w:val="22"/>
          <w:szCs w:val="22"/>
          <w:lang w:eastAsia="en-US"/>
        </w:rPr>
        <w:t xml:space="preserve">Pirkimo laimėtojas per 10 darbo dienų nuo Sutarties įsigaliojimo dienos turi pateikti užpildytus darbų kainų žiniaraščius. </w:t>
      </w:r>
      <w:r w:rsidR="00B55B48" w:rsidRPr="00D26ECA">
        <w:rPr>
          <w:rFonts w:ascii="Times New Roman" w:hAnsi="Times New Roman" w:cs="Times New Roman"/>
          <w:sz w:val="22"/>
          <w:szCs w:val="22"/>
          <w:lang w:eastAsia="en-US"/>
        </w:rPr>
        <w:t xml:space="preserve"> </w:t>
      </w:r>
      <w:r w:rsidRPr="00D26ECA">
        <w:rPr>
          <w:rFonts w:ascii="Times New Roman" w:hAnsi="Times New Roman" w:cs="Times New Roman"/>
          <w:sz w:val="22"/>
          <w:szCs w:val="22"/>
          <w:lang w:eastAsia="en-US"/>
        </w:rPr>
        <w:t>Užpildyti darbų kiekių žiniaraščiai bus orientaciniai ir nebus vertinami. Darbų kiekių žiniaraščiai bus naudojami rangovo darbų pažangos eigai fiksuoti ir, jei reikės, rangos sutartyje nenumatytų bei numatytų, tačiau papildomai reikalingų ar atsisakomų nevykdytinų darbų kainos apskaičiavimui.</w:t>
      </w:r>
    </w:p>
    <w:p w14:paraId="16E6FCC9" w14:textId="77777777" w:rsidR="00CE377D" w:rsidRPr="00D26ECA" w:rsidRDefault="00CE377D" w:rsidP="00CE377D">
      <w:pPr>
        <w:pStyle w:val="Sraopastraipa"/>
        <w:spacing w:after="0" w:line="240" w:lineRule="auto"/>
        <w:ind w:left="851"/>
        <w:jc w:val="both"/>
        <w:rPr>
          <w:rFonts w:ascii="Times New Roman" w:hAnsi="Times New Roman" w:cs="Times New Roman"/>
          <w:color w:val="000000" w:themeColor="text1"/>
          <w:sz w:val="22"/>
          <w:szCs w:val="22"/>
        </w:rPr>
      </w:pPr>
    </w:p>
    <w:p w14:paraId="7881FCAE" w14:textId="16AF1653" w:rsidR="00C87AB8" w:rsidRPr="00D26ECA" w:rsidRDefault="008D704D" w:rsidP="00C87AB8">
      <w:pPr>
        <w:shd w:val="clear" w:color="auto" w:fill="FFFFFF"/>
        <w:spacing w:after="0" w:line="240" w:lineRule="auto"/>
        <w:jc w:val="center"/>
        <w:rPr>
          <w:rFonts w:ascii="Times New Roman" w:eastAsia="Calibri" w:hAnsi="Times New Roman" w:cs="Times New Roman"/>
          <w:sz w:val="22"/>
          <w:szCs w:val="22"/>
        </w:rPr>
        <w:sectPr w:rsidR="00C87AB8" w:rsidRPr="00D26ECA" w:rsidSect="00BA7D7E">
          <w:pgSz w:w="12240" w:h="15840"/>
          <w:pgMar w:top="1134" w:right="567" w:bottom="1134" w:left="1701" w:header="720" w:footer="720" w:gutter="0"/>
          <w:pgNumType w:start="0"/>
          <w:cols w:space="720"/>
          <w:titlePg/>
          <w:docGrid w:linePitch="360"/>
        </w:sectPr>
      </w:pPr>
      <w:r w:rsidRPr="00D26ECA">
        <w:rPr>
          <w:rFonts w:ascii="Times New Roman" w:eastAsia="Calibri" w:hAnsi="Times New Roman" w:cs="Times New Roman"/>
          <w:sz w:val="22"/>
          <w:szCs w:val="22"/>
        </w:rPr>
        <w:t>__________</w:t>
      </w:r>
    </w:p>
    <w:p w14:paraId="1DF37652" w14:textId="0A6B5A0A" w:rsidR="00774AA5" w:rsidRPr="00D26ECA" w:rsidRDefault="000631F1" w:rsidP="005C1E12">
      <w:pPr>
        <w:pStyle w:val="Antrat1"/>
        <w:jc w:val="right"/>
        <w:rPr>
          <w:rFonts w:ascii="Times New Roman" w:hAnsi="Times New Roman" w:cs="Times New Roman"/>
          <w:color w:val="auto"/>
          <w:sz w:val="22"/>
          <w:szCs w:val="22"/>
        </w:rPr>
      </w:pPr>
      <w:bookmarkStart w:id="43" w:name="_Toc132961707"/>
      <w:r w:rsidRPr="00D26ECA">
        <w:rPr>
          <w:rFonts w:ascii="Times New Roman" w:hAnsi="Times New Roman" w:cs="Times New Roman"/>
          <w:color w:val="auto"/>
          <w:sz w:val="22"/>
          <w:szCs w:val="22"/>
        </w:rPr>
        <w:lastRenderedPageBreak/>
        <w:t>P</w:t>
      </w:r>
      <w:r w:rsidR="008F59C5" w:rsidRPr="00D26ECA">
        <w:rPr>
          <w:rFonts w:ascii="Times New Roman" w:hAnsi="Times New Roman" w:cs="Times New Roman"/>
          <w:color w:val="auto"/>
          <w:sz w:val="22"/>
          <w:szCs w:val="22"/>
        </w:rPr>
        <w:t>irkimo sąlygų 1 priedas „Terminai“</w:t>
      </w:r>
      <w:bookmarkEnd w:id="43"/>
    </w:p>
    <w:p w14:paraId="5369DEF7" w14:textId="77777777" w:rsidR="00A53BAE" w:rsidRPr="00D26ECA"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11"/>
        <w:gridCol w:w="3584"/>
        <w:gridCol w:w="2907"/>
      </w:tblGrid>
      <w:tr w:rsidR="00774AA5" w:rsidRPr="00D26EC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26ECA" w:rsidRDefault="009F4FBE" w:rsidP="004B3551">
            <w:pPr>
              <w:jc w:val="center"/>
              <w:rPr>
                <w:rFonts w:ascii="Times New Roman" w:hAnsi="Times New Roman" w:cs="Times New Roman"/>
                <w:b/>
                <w:bCs/>
                <w:sz w:val="22"/>
                <w:szCs w:val="22"/>
              </w:rPr>
            </w:pPr>
            <w:r w:rsidRPr="00D26ECA">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26ECA" w:rsidRDefault="004B3551" w:rsidP="004B3551">
            <w:pPr>
              <w:jc w:val="center"/>
              <w:rPr>
                <w:rFonts w:ascii="Times New Roman" w:hAnsi="Times New Roman" w:cs="Times New Roman"/>
                <w:b/>
                <w:bCs/>
                <w:sz w:val="22"/>
                <w:szCs w:val="22"/>
              </w:rPr>
            </w:pPr>
            <w:r w:rsidRPr="00D26ECA">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26ECA" w:rsidRDefault="00774AA5" w:rsidP="004B3551">
            <w:pPr>
              <w:spacing w:after="0"/>
              <w:jc w:val="center"/>
              <w:rPr>
                <w:rFonts w:ascii="Times New Roman" w:hAnsi="Times New Roman" w:cs="Times New Roman"/>
                <w:b/>
                <w:sz w:val="22"/>
                <w:szCs w:val="22"/>
              </w:rPr>
            </w:pPr>
            <w:r w:rsidRPr="00D26ECA">
              <w:rPr>
                <w:rFonts w:ascii="Times New Roman" w:hAnsi="Times New Roman" w:cs="Times New Roman"/>
                <w:b/>
                <w:sz w:val="22"/>
                <w:szCs w:val="22"/>
              </w:rPr>
              <w:t>DATA/DIENŲ SKAIČIUS/ LAIKAS</w:t>
            </w:r>
          </w:p>
          <w:p w14:paraId="677BC1F4" w14:textId="77777777" w:rsidR="00774AA5" w:rsidRPr="00D26ECA" w:rsidRDefault="00774AA5" w:rsidP="004B3551">
            <w:pPr>
              <w:spacing w:after="0"/>
              <w:jc w:val="center"/>
              <w:rPr>
                <w:rFonts w:ascii="Times New Roman" w:hAnsi="Times New Roman" w:cs="Times New Roman"/>
                <w:sz w:val="22"/>
                <w:szCs w:val="22"/>
              </w:rPr>
            </w:pPr>
            <w:r w:rsidRPr="00D26ECA">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26ECA" w:rsidRDefault="00774AA5" w:rsidP="004B3551">
            <w:pPr>
              <w:jc w:val="center"/>
              <w:rPr>
                <w:rFonts w:ascii="Times New Roman" w:hAnsi="Times New Roman" w:cs="Times New Roman"/>
                <w:b/>
                <w:sz w:val="22"/>
                <w:szCs w:val="22"/>
              </w:rPr>
            </w:pPr>
            <w:r w:rsidRPr="00D26ECA">
              <w:rPr>
                <w:rFonts w:ascii="Times New Roman" w:hAnsi="Times New Roman" w:cs="Times New Roman"/>
                <w:b/>
                <w:sz w:val="22"/>
                <w:szCs w:val="22"/>
              </w:rPr>
              <w:t>PASTABOS</w:t>
            </w:r>
          </w:p>
        </w:tc>
      </w:tr>
      <w:tr w:rsidR="00774AA5" w:rsidRPr="00D26ECA" w14:paraId="33F22B33" w14:textId="77777777" w:rsidTr="127DD6E8">
        <w:trPr>
          <w:trHeight w:val="20"/>
        </w:trPr>
        <w:tc>
          <w:tcPr>
            <w:tcW w:w="726" w:type="dxa"/>
            <w:tcMar>
              <w:top w:w="0" w:type="dxa"/>
              <w:left w:w="108" w:type="dxa"/>
              <w:bottom w:w="0" w:type="dxa"/>
              <w:right w:w="108" w:type="dxa"/>
            </w:tcMar>
          </w:tcPr>
          <w:p w14:paraId="1D2814F3" w14:textId="2D8BEDEE" w:rsidR="00774AA5" w:rsidRPr="00D26ECA" w:rsidRDefault="006932C2" w:rsidP="006932C2">
            <w:pPr>
              <w:keepNext/>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D26ECA" w:rsidRDefault="00774AA5" w:rsidP="0003169B">
            <w:pPr>
              <w:keepNext/>
              <w:spacing w:after="0" w:line="240" w:lineRule="auto"/>
              <w:rPr>
                <w:rFonts w:ascii="Times New Roman" w:hAnsi="Times New Roman" w:cs="Times New Roman"/>
                <w:sz w:val="22"/>
                <w:szCs w:val="22"/>
              </w:rPr>
            </w:pPr>
            <w:r w:rsidRPr="00D26ECA">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 xml:space="preserve">nurodytas </w:t>
            </w:r>
            <w:r w:rsidR="00C47599" w:rsidRPr="00D26ECA">
              <w:rPr>
                <w:rFonts w:ascii="Times New Roman" w:hAnsi="Times New Roman" w:cs="Times New Roman"/>
                <w:sz w:val="22"/>
                <w:szCs w:val="22"/>
              </w:rPr>
              <w:t>s</w:t>
            </w:r>
            <w:r w:rsidRPr="00D26ECA">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D26ECA" w:rsidRDefault="00774AA5" w:rsidP="00593F3E">
            <w:pPr>
              <w:spacing w:after="0" w:line="240" w:lineRule="auto"/>
              <w:rPr>
                <w:rFonts w:ascii="Times New Roman" w:hAnsi="Times New Roman" w:cs="Times New Roman"/>
                <w:iCs/>
                <w:sz w:val="22"/>
                <w:szCs w:val="22"/>
              </w:rPr>
            </w:pPr>
            <w:r w:rsidRPr="00D26ECA">
              <w:rPr>
                <w:rFonts w:ascii="Times New Roman" w:hAnsi="Times New Roman" w:cs="Times New Roman"/>
                <w:sz w:val="22"/>
                <w:szCs w:val="22"/>
              </w:rPr>
              <w:t>Perkančioji organizacija turi teisę pratęsti pasiūlymų pateikimo terminą.</w:t>
            </w:r>
          </w:p>
        </w:tc>
      </w:tr>
      <w:tr w:rsidR="00774AA5" w:rsidRPr="00D26ECA" w14:paraId="2DDCD559" w14:textId="77777777" w:rsidTr="127DD6E8">
        <w:trPr>
          <w:trHeight w:val="20"/>
        </w:trPr>
        <w:tc>
          <w:tcPr>
            <w:tcW w:w="726" w:type="dxa"/>
            <w:tcMar>
              <w:top w:w="0" w:type="dxa"/>
              <w:left w:w="108" w:type="dxa"/>
              <w:bottom w:w="0" w:type="dxa"/>
              <w:right w:w="108" w:type="dxa"/>
            </w:tcMar>
          </w:tcPr>
          <w:p w14:paraId="6C70187E" w14:textId="7D03D63A" w:rsidR="00774AA5" w:rsidRPr="00D26ECA" w:rsidRDefault="006932C2" w:rsidP="006932C2">
            <w:pPr>
              <w:keepNext/>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D26ECA" w:rsidRDefault="00774AA5" w:rsidP="0003169B">
            <w:pPr>
              <w:keepNext/>
              <w:spacing w:after="0" w:line="240" w:lineRule="auto"/>
              <w:rPr>
                <w:rFonts w:ascii="Times New Roman" w:hAnsi="Times New Roman" w:cs="Times New Roman"/>
                <w:sz w:val="22"/>
                <w:szCs w:val="22"/>
              </w:rPr>
            </w:pPr>
            <w:r w:rsidRPr="00D26ECA">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 xml:space="preserve">Pradedamas ne anksčiau nei </w:t>
            </w:r>
            <w:r w:rsidRPr="00D26ECA">
              <w:rPr>
                <w:rFonts w:ascii="Times New Roman" w:hAnsi="Times New Roman" w:cs="Times New Roman"/>
                <w:color w:val="000000" w:themeColor="text1"/>
                <w:sz w:val="22"/>
                <w:szCs w:val="22"/>
              </w:rPr>
              <w:t xml:space="preserve">po </w:t>
            </w:r>
            <w:r w:rsidR="0041370C" w:rsidRPr="00D26ECA">
              <w:rPr>
                <w:rFonts w:ascii="Times New Roman" w:hAnsi="Times New Roman" w:cs="Times New Roman"/>
                <w:color w:val="000000" w:themeColor="text1"/>
                <w:sz w:val="22"/>
                <w:szCs w:val="22"/>
              </w:rPr>
              <w:t>30</w:t>
            </w:r>
            <w:r w:rsidRPr="00D26ECA">
              <w:rPr>
                <w:rFonts w:ascii="Times New Roman" w:hAnsi="Times New Roman" w:cs="Times New Roman"/>
                <w:color w:val="000000" w:themeColor="text1"/>
                <w:sz w:val="22"/>
                <w:szCs w:val="22"/>
              </w:rPr>
              <w:t xml:space="preserve"> minučių</w:t>
            </w:r>
            <w:r w:rsidRPr="00D26ECA">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D26ECA" w:rsidRDefault="00774AA5" w:rsidP="0003169B">
            <w:pPr>
              <w:spacing w:after="0" w:line="240" w:lineRule="auto"/>
              <w:rPr>
                <w:rFonts w:ascii="Times New Roman" w:hAnsi="Times New Roman" w:cs="Times New Roman"/>
                <w:iCs/>
                <w:sz w:val="22"/>
                <w:szCs w:val="22"/>
              </w:rPr>
            </w:pPr>
          </w:p>
        </w:tc>
      </w:tr>
      <w:tr w:rsidR="00774AA5" w:rsidRPr="00D26ECA" w14:paraId="0E1517C9" w14:textId="77777777" w:rsidTr="127DD6E8">
        <w:trPr>
          <w:trHeight w:val="20"/>
        </w:trPr>
        <w:tc>
          <w:tcPr>
            <w:tcW w:w="726" w:type="dxa"/>
            <w:tcMar>
              <w:top w:w="0" w:type="dxa"/>
              <w:left w:w="108" w:type="dxa"/>
              <w:bottom w:w="0" w:type="dxa"/>
              <w:right w:w="108" w:type="dxa"/>
            </w:tcMar>
          </w:tcPr>
          <w:p w14:paraId="0BF18051" w14:textId="03A0C935" w:rsidR="00774AA5" w:rsidRPr="00D26ECA" w:rsidRDefault="006932C2" w:rsidP="006932C2">
            <w:pPr>
              <w:keepNext/>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D26ECA" w:rsidRDefault="00774AA5" w:rsidP="0003169B">
            <w:pPr>
              <w:keepNext/>
              <w:spacing w:after="0" w:line="240" w:lineRule="auto"/>
              <w:rPr>
                <w:rFonts w:ascii="Times New Roman" w:hAnsi="Times New Roman" w:cs="Times New Roman"/>
                <w:bCs/>
                <w:sz w:val="22"/>
                <w:szCs w:val="22"/>
              </w:rPr>
            </w:pPr>
            <w:r w:rsidRPr="00D26ECA">
              <w:rPr>
                <w:rFonts w:ascii="Times New Roman" w:hAnsi="Times New Roman" w:cs="Times New Roman"/>
                <w:sz w:val="22"/>
                <w:szCs w:val="22"/>
              </w:rPr>
              <w:t xml:space="preserve">Prašymą paaiškinti, patikslinti pirkimo </w:t>
            </w:r>
            <w:r w:rsidR="00EF5E21" w:rsidRPr="00D26ECA">
              <w:rPr>
                <w:rFonts w:ascii="Times New Roman" w:hAnsi="Times New Roman" w:cs="Times New Roman"/>
                <w:sz w:val="22"/>
                <w:szCs w:val="22"/>
              </w:rPr>
              <w:t>sąlygas</w:t>
            </w:r>
            <w:r w:rsidRPr="00D26ECA">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D26ECA" w:rsidRDefault="00AE531F"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6</w:t>
            </w:r>
            <w:r w:rsidR="005F17E7" w:rsidRPr="00D26ECA">
              <w:rPr>
                <w:rFonts w:ascii="Times New Roman" w:hAnsi="Times New Roman" w:cs="Times New Roman"/>
                <w:color w:val="00B050"/>
                <w:sz w:val="22"/>
                <w:szCs w:val="22"/>
              </w:rPr>
              <w:t xml:space="preserve"> </w:t>
            </w:r>
            <w:r w:rsidR="005F17E7" w:rsidRPr="00D26ECA">
              <w:rPr>
                <w:rFonts w:ascii="Times New Roman" w:hAnsi="Times New Roman" w:cs="Times New Roman"/>
                <w:sz w:val="22"/>
                <w:szCs w:val="22"/>
              </w:rPr>
              <w:t>die</w:t>
            </w:r>
            <w:r w:rsidRPr="00D26ECA">
              <w:rPr>
                <w:rFonts w:ascii="Times New Roman" w:hAnsi="Times New Roman" w:cs="Times New Roman"/>
                <w:sz w:val="22"/>
                <w:szCs w:val="22"/>
              </w:rPr>
              <w:t>nos</w:t>
            </w:r>
            <w:r w:rsidR="005F17E7" w:rsidRPr="00D26ECA">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D26ECA" w:rsidRDefault="00774AA5" w:rsidP="00424668">
            <w:pPr>
              <w:spacing w:after="0" w:line="240" w:lineRule="auto"/>
              <w:rPr>
                <w:rFonts w:ascii="Times New Roman" w:hAnsi="Times New Roman" w:cs="Times New Roman"/>
                <w:iCs/>
                <w:color w:val="7030A0"/>
                <w:sz w:val="22"/>
                <w:szCs w:val="22"/>
              </w:rPr>
            </w:pPr>
          </w:p>
        </w:tc>
      </w:tr>
      <w:tr w:rsidR="00774AA5" w:rsidRPr="00D26ECA" w14:paraId="6E37868A" w14:textId="77777777" w:rsidTr="127DD6E8">
        <w:trPr>
          <w:trHeight w:val="20"/>
        </w:trPr>
        <w:tc>
          <w:tcPr>
            <w:tcW w:w="726" w:type="dxa"/>
            <w:tcMar>
              <w:top w:w="0" w:type="dxa"/>
              <w:left w:w="108" w:type="dxa"/>
              <w:bottom w:w="0" w:type="dxa"/>
              <w:right w:w="108" w:type="dxa"/>
            </w:tcMar>
          </w:tcPr>
          <w:p w14:paraId="5A3E2C4C" w14:textId="033C7E4A"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 xml:space="preserve">Perkančioji organizacija </w:t>
            </w:r>
            <w:r w:rsidR="009B3AF8" w:rsidRPr="00D26ECA">
              <w:rPr>
                <w:rFonts w:ascii="Times New Roman" w:hAnsi="Times New Roman" w:cs="Times New Roman"/>
                <w:sz w:val="22"/>
                <w:szCs w:val="22"/>
              </w:rPr>
              <w:t>p</w:t>
            </w:r>
            <w:r w:rsidRPr="00D26ECA">
              <w:rPr>
                <w:rFonts w:ascii="Times New Roman" w:hAnsi="Times New Roman" w:cs="Times New Roman"/>
                <w:sz w:val="22"/>
                <w:szCs w:val="22"/>
              </w:rPr>
              <w:t xml:space="preserve">irkimo </w:t>
            </w:r>
            <w:r w:rsidR="00EF5E21" w:rsidRPr="00D26ECA">
              <w:rPr>
                <w:rFonts w:ascii="Times New Roman" w:hAnsi="Times New Roman" w:cs="Times New Roman"/>
                <w:sz w:val="22"/>
                <w:szCs w:val="22"/>
              </w:rPr>
              <w:t>sąlygų</w:t>
            </w:r>
            <w:r w:rsidRPr="00D26ECA">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D26ECA" w:rsidRDefault="00AE531F"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4</w:t>
            </w:r>
            <w:r w:rsidR="00CE1F13" w:rsidRPr="00D26ECA">
              <w:rPr>
                <w:rFonts w:ascii="Times New Roman" w:hAnsi="Times New Roman" w:cs="Times New Roman"/>
                <w:color w:val="00B050"/>
                <w:sz w:val="22"/>
                <w:szCs w:val="22"/>
              </w:rPr>
              <w:t xml:space="preserve"> </w:t>
            </w:r>
            <w:r w:rsidR="00CE1F13" w:rsidRPr="00D26ECA">
              <w:rPr>
                <w:rFonts w:ascii="Times New Roman" w:hAnsi="Times New Roman" w:cs="Times New Roman"/>
                <w:sz w:val="22"/>
                <w:szCs w:val="22"/>
              </w:rPr>
              <w:t>dien</w:t>
            </w:r>
            <w:r w:rsidRPr="00D26ECA">
              <w:rPr>
                <w:rFonts w:ascii="Times New Roman" w:hAnsi="Times New Roman" w:cs="Times New Roman"/>
                <w:sz w:val="22"/>
                <w:szCs w:val="22"/>
              </w:rPr>
              <w:t>os</w:t>
            </w:r>
            <w:r w:rsidR="00CE1F13" w:rsidRPr="00D26ECA">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D26ECA" w:rsidRDefault="00774AA5" w:rsidP="00CE1F13">
            <w:pPr>
              <w:spacing w:after="0" w:line="240" w:lineRule="auto"/>
              <w:rPr>
                <w:rFonts w:ascii="Times New Roman" w:hAnsi="Times New Roman" w:cs="Times New Roman"/>
                <w:sz w:val="22"/>
                <w:szCs w:val="22"/>
              </w:rPr>
            </w:pPr>
          </w:p>
        </w:tc>
      </w:tr>
      <w:tr w:rsidR="00774AA5" w:rsidRPr="00D26ECA" w14:paraId="7621DE63" w14:textId="77777777" w:rsidTr="127DD6E8">
        <w:trPr>
          <w:trHeight w:val="20"/>
        </w:trPr>
        <w:tc>
          <w:tcPr>
            <w:tcW w:w="726" w:type="dxa"/>
            <w:tcMar>
              <w:top w:w="0" w:type="dxa"/>
              <w:left w:w="108" w:type="dxa"/>
              <w:bottom w:w="0" w:type="dxa"/>
              <w:right w:w="108" w:type="dxa"/>
            </w:tcMar>
          </w:tcPr>
          <w:p w14:paraId="63314DF2" w14:textId="5548A91C"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D26ECA" w:rsidRDefault="00455131"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O</w:t>
            </w:r>
            <w:r w:rsidR="00774AA5" w:rsidRPr="00D26ECA">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206F35A1" w:rsidR="00774AA5" w:rsidRPr="00D26ECA" w:rsidRDefault="00511D3F" w:rsidP="0003169B">
            <w:pPr>
              <w:spacing w:after="0" w:line="240" w:lineRule="auto"/>
              <w:rPr>
                <w:rFonts w:ascii="Times New Roman" w:hAnsi="Times New Roman" w:cs="Times New Roman"/>
                <w:sz w:val="22"/>
                <w:szCs w:val="22"/>
              </w:rPr>
            </w:pPr>
            <w:bookmarkStart w:id="44" w:name="_Hlk132790402"/>
            <w:r w:rsidRPr="00D26ECA">
              <w:rPr>
                <w:rFonts w:ascii="Times New Roman" w:hAnsi="Times New Roman" w:cs="Times New Roman"/>
                <w:sz w:val="22"/>
                <w:szCs w:val="22"/>
              </w:rPr>
              <w:t>Nurodyta speciali</w:t>
            </w:r>
            <w:r w:rsidRPr="00D26ECA">
              <w:rPr>
                <w:rFonts w:ascii="Times New Roman" w:hAnsi="Times New Roman" w:cs="Times New Roman"/>
                <w:sz w:val="22"/>
                <w:szCs w:val="22"/>
                <w:lang w:val="sv-SE"/>
              </w:rPr>
              <w:t xml:space="preserve">ųjų pirkimo sąlygų </w:t>
            </w:r>
            <w:r w:rsidRPr="00D26ECA">
              <w:rPr>
                <w:rFonts w:ascii="Times New Roman" w:hAnsi="Times New Roman" w:cs="Times New Roman"/>
                <w:sz w:val="22"/>
                <w:szCs w:val="22"/>
              </w:rPr>
              <w:t xml:space="preserve">3.2. punkte. </w:t>
            </w:r>
          </w:p>
          <w:bookmarkEnd w:id="44"/>
          <w:p w14:paraId="16ACE08C" w14:textId="20EA888E" w:rsidR="00774AA5" w:rsidRPr="00D26ECA"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3AA572DF" w14:textId="77777777" w:rsidTr="127DD6E8">
        <w:trPr>
          <w:trHeight w:val="20"/>
        </w:trPr>
        <w:tc>
          <w:tcPr>
            <w:tcW w:w="726" w:type="dxa"/>
            <w:tcMar>
              <w:top w:w="0" w:type="dxa"/>
              <w:left w:w="108" w:type="dxa"/>
              <w:bottom w:w="0" w:type="dxa"/>
              <w:right w:w="108" w:type="dxa"/>
            </w:tcMar>
          </w:tcPr>
          <w:p w14:paraId="0C5D727C" w14:textId="097AAFC5"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 xml:space="preserve">Perkančioji organizacija rengs susitikimus su tiekėjais dėl pirkimo </w:t>
            </w:r>
            <w:r w:rsidR="006932C2" w:rsidRPr="00D26ECA">
              <w:rPr>
                <w:rFonts w:ascii="Times New Roman" w:hAnsi="Times New Roman" w:cs="Times New Roman"/>
                <w:sz w:val="22"/>
                <w:szCs w:val="22"/>
              </w:rPr>
              <w:t>sąlygų</w:t>
            </w:r>
            <w:r w:rsidRPr="00D26ECA">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D26ECA" w:rsidRDefault="00774AA5" w:rsidP="0003169B">
            <w:pPr>
              <w:spacing w:after="0" w:line="240" w:lineRule="auto"/>
              <w:rPr>
                <w:rFonts w:ascii="Times New Roman" w:hAnsi="Times New Roman" w:cs="Times New Roman"/>
                <w:iCs/>
                <w:sz w:val="22"/>
                <w:szCs w:val="22"/>
              </w:rPr>
            </w:pPr>
            <w:r w:rsidRPr="00D26ECA">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595801DB" w14:textId="77777777" w:rsidTr="127DD6E8">
        <w:trPr>
          <w:trHeight w:val="20"/>
        </w:trPr>
        <w:tc>
          <w:tcPr>
            <w:tcW w:w="726" w:type="dxa"/>
            <w:tcMar>
              <w:top w:w="0" w:type="dxa"/>
              <w:left w:w="108" w:type="dxa"/>
              <w:bottom w:w="0" w:type="dxa"/>
              <w:right w:w="108" w:type="dxa"/>
            </w:tcMar>
          </w:tcPr>
          <w:p w14:paraId="7834A329" w14:textId="7DD7B5EE"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D26ECA" w:rsidRDefault="00774AA5" w:rsidP="0003169B">
            <w:pPr>
              <w:pStyle w:val="Body2"/>
              <w:spacing w:after="0"/>
              <w:rPr>
                <w:rFonts w:cs="Times New Roman"/>
                <w:color w:val="auto"/>
                <w:sz w:val="22"/>
                <w:szCs w:val="22"/>
                <w:lang w:val="lt-LT"/>
              </w:rPr>
            </w:pPr>
            <w:r w:rsidRPr="00D26ECA">
              <w:rPr>
                <w:rFonts w:cs="Times New Roman"/>
                <w:color w:val="auto"/>
                <w:sz w:val="22"/>
                <w:szCs w:val="22"/>
                <w:lang w:val="lt-LT"/>
              </w:rPr>
              <w:t>NETAIKOMA</w:t>
            </w:r>
          </w:p>
          <w:p w14:paraId="2276FCB7" w14:textId="4D4FBBD0" w:rsidR="00774AA5" w:rsidRPr="00D26ECA" w:rsidRDefault="00955067" w:rsidP="0003169B">
            <w:pPr>
              <w:spacing w:after="0" w:line="240" w:lineRule="auto"/>
              <w:rPr>
                <w:rFonts w:ascii="Times New Roman" w:hAnsi="Times New Roman" w:cs="Times New Roman"/>
                <w:iCs/>
                <w:color w:val="00B050"/>
                <w:sz w:val="22"/>
                <w:szCs w:val="22"/>
              </w:rPr>
            </w:pPr>
            <w:r w:rsidRPr="00D26ECA">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712AAA1F" w14:textId="77777777" w:rsidTr="127DD6E8">
        <w:trPr>
          <w:trHeight w:val="20"/>
        </w:trPr>
        <w:tc>
          <w:tcPr>
            <w:tcW w:w="726" w:type="dxa"/>
            <w:tcMar>
              <w:top w:w="0" w:type="dxa"/>
              <w:left w:w="108" w:type="dxa"/>
              <w:bottom w:w="0" w:type="dxa"/>
              <w:right w:w="108" w:type="dxa"/>
            </w:tcMar>
          </w:tcPr>
          <w:p w14:paraId="204C0E52" w14:textId="1B708D3D"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D26ECA" w:rsidRDefault="00774AA5" w:rsidP="0003169B">
            <w:pPr>
              <w:spacing w:after="0" w:line="240" w:lineRule="auto"/>
              <w:rPr>
                <w:rFonts w:ascii="Times New Roman" w:hAnsi="Times New Roman" w:cs="Times New Roman"/>
                <w:iCs/>
                <w:sz w:val="22"/>
                <w:szCs w:val="22"/>
              </w:rPr>
            </w:pPr>
            <w:bookmarkStart w:id="45" w:name="_Hlk190710644"/>
            <w:r w:rsidRPr="00D26ECA">
              <w:rPr>
                <w:rFonts w:ascii="Times New Roman" w:hAnsi="Times New Roman" w:cs="Times New Roman"/>
                <w:iCs/>
                <w:sz w:val="22"/>
                <w:szCs w:val="22"/>
              </w:rPr>
              <w:t>90 (devyniasdešimt) dienų nuo pasiūlymų pateikimo galutinio termino pabaigos</w:t>
            </w:r>
            <w:bookmarkEnd w:id="45"/>
          </w:p>
        </w:tc>
        <w:tc>
          <w:tcPr>
            <w:tcW w:w="2954" w:type="dxa"/>
            <w:tcMar>
              <w:top w:w="0" w:type="dxa"/>
              <w:left w:w="108" w:type="dxa"/>
              <w:bottom w:w="0" w:type="dxa"/>
              <w:right w:w="108" w:type="dxa"/>
            </w:tcMar>
          </w:tcPr>
          <w:p w14:paraId="16D7D59D" w14:textId="7639E1B8"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046FE48C" w14:textId="77777777" w:rsidTr="127DD6E8">
        <w:trPr>
          <w:trHeight w:val="20"/>
        </w:trPr>
        <w:tc>
          <w:tcPr>
            <w:tcW w:w="726" w:type="dxa"/>
            <w:tcMar>
              <w:top w:w="0" w:type="dxa"/>
              <w:left w:w="108" w:type="dxa"/>
              <w:bottom w:w="0" w:type="dxa"/>
              <w:right w:w="108" w:type="dxa"/>
            </w:tcMar>
          </w:tcPr>
          <w:p w14:paraId="0CCD490C" w14:textId="1C5F8541" w:rsidR="00774AA5" w:rsidRPr="00D26EC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iCs/>
                <w:sz w:val="22"/>
                <w:szCs w:val="22"/>
              </w:rPr>
              <w:t xml:space="preserve">3 (tris) darbo dienas </w:t>
            </w:r>
            <w:r w:rsidRPr="00D26ECA">
              <w:rPr>
                <w:rFonts w:ascii="Times New Roman" w:hAnsi="Times New Roman" w:cs="Times New Roman"/>
                <w:sz w:val="22"/>
                <w:szCs w:val="22"/>
              </w:rPr>
              <w:t>nuo prašymo gavimo dienos</w:t>
            </w:r>
          </w:p>
          <w:p w14:paraId="4DD4DD87" w14:textId="36DF3448" w:rsidR="00774AA5" w:rsidRPr="00D26ECA"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D26ECA" w:rsidRDefault="0649C5AA" w:rsidP="127DD6E8">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Netaikoma</w:t>
            </w:r>
            <w:r w:rsidR="4C0A131D" w:rsidRPr="00D26ECA">
              <w:rPr>
                <w:rFonts w:ascii="Times New Roman" w:hAnsi="Times New Roman" w:cs="Times New Roman"/>
                <w:sz w:val="22"/>
                <w:szCs w:val="22"/>
              </w:rPr>
              <w:t>,</w:t>
            </w:r>
            <w:r w:rsidRPr="00D26ECA">
              <w:rPr>
                <w:rFonts w:ascii="Times New Roman" w:hAnsi="Times New Roman" w:cs="Times New Roman"/>
                <w:sz w:val="22"/>
                <w:szCs w:val="22"/>
              </w:rPr>
              <w:t xml:space="preserve"> jei neprašoma pateikti pasiūlymo galiojimo užtikrinimą patvirtinančio dokumento</w:t>
            </w:r>
          </w:p>
        </w:tc>
      </w:tr>
      <w:tr w:rsidR="00774AA5" w:rsidRPr="00D26ECA" w14:paraId="1F2EA374" w14:textId="77777777" w:rsidTr="127DD6E8">
        <w:trPr>
          <w:trHeight w:val="20"/>
        </w:trPr>
        <w:tc>
          <w:tcPr>
            <w:tcW w:w="726" w:type="dxa"/>
            <w:tcMar>
              <w:top w:w="0" w:type="dxa"/>
              <w:left w:w="108" w:type="dxa"/>
              <w:bottom w:w="0" w:type="dxa"/>
              <w:right w:w="108" w:type="dxa"/>
            </w:tcMar>
          </w:tcPr>
          <w:p w14:paraId="539F7958" w14:textId="226D3FF6"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D26ECA" w:rsidRDefault="00774AA5" w:rsidP="006E5188">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5 (penkias) darbo dienas</w:t>
            </w:r>
            <w:r w:rsidR="006E5188" w:rsidRPr="00D26ECA">
              <w:rPr>
                <w:rFonts w:ascii="Times New Roman" w:hAnsi="Times New Roman" w:cs="Times New Roman"/>
                <w:sz w:val="22"/>
                <w:szCs w:val="22"/>
              </w:rPr>
              <w:t xml:space="preserve"> nuo prašymo gavimo dienos</w:t>
            </w:r>
          </w:p>
          <w:p w14:paraId="684369EC" w14:textId="06D354C1" w:rsidR="00774AA5" w:rsidRPr="00D26ECA"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D26ECA" w:rsidRDefault="00EC77B6"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Netaikoma</w:t>
            </w:r>
            <w:r w:rsidR="2BA08F6C" w:rsidRPr="00D26ECA">
              <w:rPr>
                <w:rFonts w:ascii="Times New Roman" w:hAnsi="Times New Roman" w:cs="Times New Roman"/>
                <w:sz w:val="22"/>
                <w:szCs w:val="22"/>
              </w:rPr>
              <w:t>,</w:t>
            </w:r>
            <w:r w:rsidRPr="00D26ECA">
              <w:rPr>
                <w:rFonts w:ascii="Times New Roman" w:hAnsi="Times New Roman" w:cs="Times New Roman"/>
                <w:sz w:val="22"/>
                <w:szCs w:val="22"/>
              </w:rPr>
              <w:t xml:space="preserve"> jei neprašoma pateikti pasiūlymo galiojimo užtikrinimą patvirtinančio dokumento</w:t>
            </w:r>
          </w:p>
        </w:tc>
      </w:tr>
      <w:tr w:rsidR="00774AA5" w:rsidRPr="00D26ECA" w14:paraId="6D55395E" w14:textId="77777777" w:rsidTr="127DD6E8">
        <w:trPr>
          <w:trHeight w:val="20"/>
        </w:trPr>
        <w:tc>
          <w:tcPr>
            <w:tcW w:w="726" w:type="dxa"/>
            <w:tcMar>
              <w:top w:w="0" w:type="dxa"/>
              <w:left w:w="108" w:type="dxa"/>
              <w:bottom w:w="0" w:type="dxa"/>
              <w:right w:w="108" w:type="dxa"/>
            </w:tcMar>
          </w:tcPr>
          <w:p w14:paraId="5B414F03" w14:textId="2549B1DC"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D26ECA" w:rsidRDefault="00774AA5" w:rsidP="0003169B">
            <w:pPr>
              <w:spacing w:after="0" w:line="240" w:lineRule="auto"/>
              <w:rPr>
                <w:rFonts w:ascii="Times New Roman" w:hAnsi="Times New Roman" w:cs="Times New Roman"/>
                <w:bCs/>
                <w:sz w:val="22"/>
                <w:szCs w:val="22"/>
              </w:rPr>
            </w:pPr>
          </w:p>
        </w:tc>
      </w:tr>
      <w:tr w:rsidR="00774AA5" w:rsidRPr="00D26ECA" w14:paraId="59E99749" w14:textId="77777777" w:rsidTr="127DD6E8">
        <w:trPr>
          <w:trHeight w:val="20"/>
        </w:trPr>
        <w:tc>
          <w:tcPr>
            <w:tcW w:w="726" w:type="dxa"/>
            <w:tcMar>
              <w:top w:w="0" w:type="dxa"/>
              <w:left w:w="108" w:type="dxa"/>
              <w:bottom w:w="0" w:type="dxa"/>
              <w:right w:w="108" w:type="dxa"/>
            </w:tcMar>
          </w:tcPr>
          <w:p w14:paraId="7986B22C" w14:textId="28A1D23B"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 xml:space="preserve">Perkančioji organizacija pirkimo dalyviams praneša apie priimtą sprendimą nustatyti laimėjusį pasiūlymą, </w:t>
            </w:r>
            <w:r w:rsidRPr="00D26ECA">
              <w:rPr>
                <w:rFonts w:ascii="Times New Roman" w:hAnsi="Times New Roman" w:cs="Times New Roman"/>
                <w:sz w:val="22"/>
                <w:szCs w:val="22"/>
              </w:rPr>
              <w:t>dėl kurio bus sudaroma</w:t>
            </w:r>
            <w:r w:rsidRPr="00D26ECA">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D26ECA" w:rsidRDefault="00CC70B1"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3</w:t>
            </w:r>
            <w:r w:rsidR="00774AA5" w:rsidRPr="00D26ECA">
              <w:rPr>
                <w:rFonts w:ascii="Times New Roman" w:hAnsi="Times New Roman" w:cs="Times New Roman"/>
                <w:bCs/>
                <w:sz w:val="22"/>
                <w:szCs w:val="22"/>
              </w:rPr>
              <w:t xml:space="preserve"> (</w:t>
            </w:r>
            <w:r w:rsidR="00D707AB" w:rsidRPr="00D26ECA">
              <w:rPr>
                <w:rFonts w:ascii="Times New Roman" w:hAnsi="Times New Roman" w:cs="Times New Roman"/>
                <w:bCs/>
                <w:sz w:val="22"/>
                <w:szCs w:val="22"/>
              </w:rPr>
              <w:t>tris</w:t>
            </w:r>
            <w:r w:rsidR="00774AA5" w:rsidRPr="00D26ECA">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5D779D75" w14:textId="77777777" w:rsidTr="127DD6E8">
        <w:trPr>
          <w:trHeight w:val="20"/>
        </w:trPr>
        <w:tc>
          <w:tcPr>
            <w:tcW w:w="726" w:type="dxa"/>
            <w:tcMar>
              <w:top w:w="0" w:type="dxa"/>
              <w:left w:w="108" w:type="dxa"/>
              <w:bottom w:w="0" w:type="dxa"/>
              <w:right w:w="108" w:type="dxa"/>
            </w:tcMar>
          </w:tcPr>
          <w:p w14:paraId="715DBD55" w14:textId="53D9A072"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26ECA" w:rsidRDefault="00774AA5" w:rsidP="0003169B">
            <w:pPr>
              <w:pStyle w:val="tajtip"/>
              <w:shd w:val="clear" w:color="auto" w:fill="FFFFFF"/>
              <w:spacing w:before="0" w:beforeAutospacing="0" w:after="0" w:afterAutospacing="0"/>
              <w:ind w:firstLine="313"/>
              <w:rPr>
                <w:sz w:val="22"/>
                <w:szCs w:val="22"/>
              </w:rPr>
            </w:pPr>
          </w:p>
        </w:tc>
      </w:tr>
      <w:tr w:rsidR="00774AA5" w:rsidRPr="00D26ECA" w14:paraId="3739CF2C" w14:textId="77777777" w:rsidTr="127DD6E8">
        <w:trPr>
          <w:trHeight w:val="20"/>
        </w:trPr>
        <w:tc>
          <w:tcPr>
            <w:tcW w:w="726" w:type="dxa"/>
            <w:tcMar>
              <w:top w:w="0" w:type="dxa"/>
              <w:left w:w="108" w:type="dxa"/>
              <w:bottom w:w="0" w:type="dxa"/>
              <w:right w:w="108" w:type="dxa"/>
            </w:tcMar>
          </w:tcPr>
          <w:p w14:paraId="50E0821F" w14:textId="51531F71"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091E29DB"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26ECA">
              <w:rPr>
                <w:rFonts w:ascii="Times New Roman" w:hAnsi="Times New Roman" w:cs="Times New Roman"/>
                <w:bCs/>
                <w:sz w:val="22"/>
                <w:szCs w:val="22"/>
              </w:rPr>
              <w:t>ne vėliau kaip per</w:t>
            </w:r>
            <w:r w:rsidR="00034963" w:rsidRPr="00D26ECA">
              <w:rPr>
                <w:rFonts w:ascii="Times New Roman" w:hAnsi="Times New Roman" w:cs="Times New Roman"/>
                <w:bCs/>
                <w:sz w:val="22"/>
                <w:szCs w:val="22"/>
              </w:rPr>
              <w:t xml:space="preserve"> (išskyrus atvejus numatytus VPĮ 102 str. 3 ir 4 punkte)</w:t>
            </w:r>
          </w:p>
        </w:tc>
        <w:tc>
          <w:tcPr>
            <w:tcW w:w="3643" w:type="dxa"/>
            <w:tcMar>
              <w:top w:w="0" w:type="dxa"/>
              <w:left w:w="108" w:type="dxa"/>
              <w:bottom w:w="0" w:type="dxa"/>
              <w:right w:w="108" w:type="dxa"/>
            </w:tcMar>
          </w:tcPr>
          <w:p w14:paraId="38F150E0" w14:textId="28446C61" w:rsidR="006C7941" w:rsidRPr="00D26ECA" w:rsidRDefault="00774AA5" w:rsidP="008F1B7C">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 xml:space="preserve">5 (penkias) </w:t>
            </w:r>
            <w:r w:rsidR="007A5905" w:rsidRPr="00D26ECA">
              <w:rPr>
                <w:rFonts w:ascii="Times New Roman" w:hAnsi="Times New Roman" w:cs="Times New Roman"/>
                <w:sz w:val="22"/>
                <w:szCs w:val="22"/>
              </w:rPr>
              <w:t xml:space="preserve">darbo </w:t>
            </w:r>
            <w:r w:rsidRPr="00D26ECA">
              <w:rPr>
                <w:rFonts w:ascii="Times New Roman" w:hAnsi="Times New Roman" w:cs="Times New Roman"/>
                <w:sz w:val="22"/>
                <w:szCs w:val="22"/>
              </w:rPr>
              <w:t>dienas</w:t>
            </w:r>
            <w:r w:rsidR="008F1B7C" w:rsidRPr="00D26ECA">
              <w:rPr>
                <w:rFonts w:ascii="Times New Roman" w:hAnsi="Times New Roman" w:cs="Times New Roman"/>
                <w:sz w:val="22"/>
                <w:szCs w:val="22"/>
              </w:rPr>
              <w:t xml:space="preserve"> </w:t>
            </w:r>
            <w:r w:rsidR="00D65C16" w:rsidRPr="00D26ECA">
              <w:rPr>
                <w:rFonts w:ascii="Times New Roman" w:hAnsi="Times New Roman" w:cs="Times New Roman"/>
                <w:sz w:val="22"/>
                <w:szCs w:val="22"/>
              </w:rPr>
              <w:t xml:space="preserve">nuo </w:t>
            </w:r>
            <w:r w:rsidR="006C7941" w:rsidRPr="00D26ECA">
              <w:rPr>
                <w:rFonts w:ascii="Times New Roman" w:eastAsia="Arial" w:hAnsi="Times New Roman" w:cs="Times New Roman"/>
                <w:sz w:val="22"/>
                <w:szCs w:val="22"/>
              </w:rPr>
              <w:t>perkančiosios organizacijos</w:t>
            </w:r>
            <w:r w:rsidR="00D65C16" w:rsidRPr="00D26ECA">
              <w:rPr>
                <w:rFonts w:ascii="Times New Roman" w:hAnsi="Times New Roman" w:cs="Times New Roman"/>
                <w:sz w:val="22"/>
                <w:szCs w:val="22"/>
              </w:rPr>
              <w:t xml:space="preserve"> pranešimo raštu apie jos priimtą sprendimą išsiuntimo tiekėjams dienos arba nuo paskelbimo apie </w:t>
            </w:r>
            <w:r w:rsidR="006C7941" w:rsidRPr="00D26ECA">
              <w:rPr>
                <w:rFonts w:ascii="Times New Roman" w:eastAsia="Arial" w:hAnsi="Times New Roman" w:cs="Times New Roman"/>
                <w:sz w:val="22"/>
                <w:szCs w:val="22"/>
              </w:rPr>
              <w:t>perkančiosios organizacijos</w:t>
            </w:r>
            <w:r w:rsidR="00D65C16" w:rsidRPr="00D26ECA">
              <w:rPr>
                <w:rFonts w:ascii="Times New Roman" w:hAnsi="Times New Roman" w:cs="Times New Roman"/>
                <w:sz w:val="22"/>
                <w:szCs w:val="22"/>
              </w:rPr>
              <w:t xml:space="preserve"> priimtus sprendimus dienos, jei VPĮ nenumato reikalavimo raštu informuoti tiekėjus apie </w:t>
            </w:r>
            <w:r w:rsidR="00D65C16" w:rsidRPr="00D26ECA">
              <w:rPr>
                <w:rFonts w:ascii="Times New Roman" w:eastAsia="Arial" w:hAnsi="Times New Roman" w:cs="Times New Roman"/>
                <w:sz w:val="22"/>
                <w:szCs w:val="22"/>
              </w:rPr>
              <w:t xml:space="preserve"> </w:t>
            </w:r>
            <w:r w:rsidR="006C7941" w:rsidRPr="00D26ECA">
              <w:rPr>
                <w:rFonts w:ascii="Times New Roman" w:eastAsia="Arial" w:hAnsi="Times New Roman" w:cs="Times New Roman"/>
                <w:sz w:val="22"/>
                <w:szCs w:val="22"/>
              </w:rPr>
              <w:t>perkančiosios organizacijos</w:t>
            </w:r>
            <w:r w:rsidR="00D65C16" w:rsidRPr="00D26ECA">
              <w:rPr>
                <w:rFonts w:ascii="Times New Roman" w:hAnsi="Times New Roman" w:cs="Times New Roman"/>
                <w:sz w:val="22"/>
                <w:szCs w:val="22"/>
              </w:rPr>
              <w:t xml:space="preserve"> priimtus sprendimus;</w:t>
            </w:r>
          </w:p>
          <w:p w14:paraId="24167C40" w14:textId="757153F0" w:rsidR="00774AA5" w:rsidRPr="00D26ECA" w:rsidRDefault="00D65C16" w:rsidP="006C7941">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26ECA" w:rsidRDefault="00774AA5" w:rsidP="0003169B">
            <w:pPr>
              <w:spacing w:after="0" w:line="240" w:lineRule="auto"/>
              <w:rPr>
                <w:rFonts w:ascii="Times New Roman" w:hAnsi="Times New Roman" w:cs="Times New Roman"/>
                <w:bCs/>
                <w:sz w:val="22"/>
                <w:szCs w:val="22"/>
              </w:rPr>
            </w:pPr>
          </w:p>
        </w:tc>
      </w:tr>
      <w:tr w:rsidR="00774AA5" w:rsidRPr="00D26ECA" w14:paraId="1A8FC6DE" w14:textId="77777777" w:rsidTr="127DD6E8">
        <w:trPr>
          <w:trHeight w:val="20"/>
        </w:trPr>
        <w:tc>
          <w:tcPr>
            <w:tcW w:w="726" w:type="dxa"/>
            <w:tcMar>
              <w:top w:w="0" w:type="dxa"/>
              <w:left w:w="108" w:type="dxa"/>
              <w:bottom w:w="0" w:type="dxa"/>
              <w:right w:w="108" w:type="dxa"/>
            </w:tcMar>
          </w:tcPr>
          <w:p w14:paraId="3FCD8BCC" w14:textId="19D85D51" w:rsidR="00774AA5" w:rsidRPr="00D26EC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65BDD6BA" w14:textId="77777777" w:rsidTr="127DD6E8">
        <w:trPr>
          <w:trHeight w:val="20"/>
        </w:trPr>
        <w:tc>
          <w:tcPr>
            <w:tcW w:w="726" w:type="dxa"/>
            <w:tcMar>
              <w:top w:w="0" w:type="dxa"/>
              <w:left w:w="108" w:type="dxa"/>
              <w:bottom w:w="0" w:type="dxa"/>
              <w:right w:w="108" w:type="dxa"/>
            </w:tcMar>
          </w:tcPr>
          <w:p w14:paraId="18CCF556" w14:textId="1FABF3A4" w:rsidR="00774AA5" w:rsidRPr="00D26ECA"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39F0EC31" w:rsidR="00774AA5" w:rsidRPr="00D26ECA" w:rsidRDefault="00774AA5" w:rsidP="0003169B">
            <w:pPr>
              <w:spacing w:after="0" w:line="240" w:lineRule="auto"/>
              <w:rPr>
                <w:rFonts w:ascii="Times New Roman" w:hAnsi="Times New Roman" w:cs="Times New Roman"/>
                <w:bCs/>
                <w:sz w:val="22"/>
                <w:szCs w:val="22"/>
              </w:rPr>
            </w:pPr>
            <w:r w:rsidRPr="00D26EC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26ECA">
              <w:rPr>
                <w:rFonts w:ascii="Times New Roman" w:hAnsi="Times New Roman" w:cs="Times New Roman"/>
                <w:bCs/>
                <w:sz w:val="22"/>
                <w:szCs w:val="22"/>
              </w:rPr>
              <w:t xml:space="preserve"> (išskyrus ieškinį dėl sutarties pripažinimo negaliojančia</w:t>
            </w:r>
            <w:r w:rsidR="000F48E8" w:rsidRPr="00D26ECA">
              <w:rPr>
                <w:rFonts w:ascii="Times New Roman" w:hAnsi="Times New Roman" w:cs="Times New Roman"/>
                <w:bCs/>
                <w:sz w:val="22"/>
                <w:szCs w:val="22"/>
              </w:rPr>
              <w:t xml:space="preserve"> arba </w:t>
            </w:r>
            <w:r w:rsidR="00814FE9" w:rsidRPr="00D26ECA">
              <w:rPr>
                <w:rFonts w:ascii="Times New Roman" w:hAnsi="Times New Roman" w:cs="Times New Roman"/>
                <w:bCs/>
                <w:sz w:val="22"/>
                <w:szCs w:val="22"/>
              </w:rPr>
              <w:t xml:space="preserve">dėl esminio pirkimo sutarties pažeidimo ar </w:t>
            </w:r>
            <w:r w:rsidR="00814FE9" w:rsidRPr="00D26ECA">
              <w:rPr>
                <w:rFonts w:ascii="Times New Roman" w:hAnsi="Times New Roman" w:cs="Times New Roman"/>
                <w:bCs/>
                <w:sz w:val="22"/>
                <w:szCs w:val="22"/>
              </w:rPr>
              <w:lastRenderedPageBreak/>
              <w:t>nepagrįstai pri</w:t>
            </w:r>
            <w:r w:rsidR="000F48E8" w:rsidRPr="00D26ECA">
              <w:rPr>
                <w:rFonts w:ascii="Times New Roman" w:hAnsi="Times New Roman" w:cs="Times New Roman"/>
                <w:bCs/>
                <w:sz w:val="22"/>
                <w:szCs w:val="22"/>
              </w:rPr>
              <w:t>imto</w:t>
            </w:r>
            <w:r w:rsidR="00814FE9" w:rsidRPr="00D26ECA">
              <w:rPr>
                <w:rFonts w:ascii="Times New Roman" w:hAnsi="Times New Roman" w:cs="Times New Roman"/>
                <w:bCs/>
                <w:sz w:val="22"/>
                <w:szCs w:val="22"/>
              </w:rPr>
              <w:t xml:space="preserve"> sprendim</w:t>
            </w:r>
            <w:r w:rsidR="000F48E8" w:rsidRPr="00D26ECA">
              <w:rPr>
                <w:rFonts w:ascii="Times New Roman" w:hAnsi="Times New Roman" w:cs="Times New Roman"/>
                <w:bCs/>
                <w:sz w:val="22"/>
                <w:szCs w:val="22"/>
              </w:rPr>
              <w:t>o</w:t>
            </w:r>
            <w:r w:rsidR="00814FE9" w:rsidRPr="00D26ECA">
              <w:rPr>
                <w:rFonts w:ascii="Times New Roman" w:hAnsi="Times New Roman" w:cs="Times New Roman"/>
                <w:bCs/>
                <w:sz w:val="22"/>
                <w:szCs w:val="22"/>
              </w:rPr>
              <w:t>, kad tiekėjas pirkimo sutartyje nustatytą esminę pirkimo sutarties sąlygą vykdė su dideliais arba nuolatiniais trūkumais</w:t>
            </w:r>
            <w:r w:rsidRPr="00D26ECA">
              <w:rPr>
                <w:rFonts w:ascii="Times New Roman" w:hAnsi="Times New Roman" w:cs="Times New Roman"/>
                <w:bCs/>
                <w:sz w:val="22"/>
                <w:szCs w:val="22"/>
              </w:rPr>
              <w:t xml:space="preserve">) </w:t>
            </w:r>
          </w:p>
        </w:tc>
        <w:tc>
          <w:tcPr>
            <w:tcW w:w="3643" w:type="dxa"/>
            <w:tcMar>
              <w:top w:w="0" w:type="dxa"/>
              <w:left w:w="108" w:type="dxa"/>
              <w:bottom w:w="0" w:type="dxa"/>
              <w:right w:w="108" w:type="dxa"/>
            </w:tcMar>
          </w:tcPr>
          <w:p w14:paraId="5850D3CD" w14:textId="77777777"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26ECA" w:rsidRDefault="00774AA5" w:rsidP="0003169B">
            <w:pPr>
              <w:spacing w:after="0" w:line="240" w:lineRule="auto"/>
              <w:rPr>
                <w:rFonts w:ascii="Times New Roman" w:hAnsi="Times New Roman" w:cs="Times New Roman"/>
                <w:sz w:val="22"/>
                <w:szCs w:val="22"/>
              </w:rPr>
            </w:pPr>
          </w:p>
        </w:tc>
      </w:tr>
      <w:tr w:rsidR="00774AA5" w:rsidRPr="00D26ECA" w14:paraId="1EEDC62F" w14:textId="77777777" w:rsidTr="127DD6E8">
        <w:trPr>
          <w:trHeight w:val="20"/>
        </w:trPr>
        <w:tc>
          <w:tcPr>
            <w:tcW w:w="726" w:type="dxa"/>
            <w:tcMar>
              <w:top w:w="0" w:type="dxa"/>
              <w:left w:w="108" w:type="dxa"/>
              <w:bottom w:w="0" w:type="dxa"/>
              <w:right w:w="108" w:type="dxa"/>
            </w:tcMar>
          </w:tcPr>
          <w:p w14:paraId="3EE38EA3" w14:textId="7B1FEB4A" w:rsidR="00774AA5" w:rsidRPr="00D26EC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D26ECA" w:rsidRDefault="00774AA5"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D26ECA" w:rsidRDefault="00774AA5" w:rsidP="00433991">
            <w:pPr>
              <w:spacing w:after="0" w:line="240" w:lineRule="auto"/>
              <w:jc w:val="both"/>
              <w:rPr>
                <w:rFonts w:ascii="Times New Roman" w:hAnsi="Times New Roman" w:cs="Times New Roman"/>
                <w:sz w:val="22"/>
                <w:szCs w:val="22"/>
              </w:rPr>
            </w:pPr>
            <w:r w:rsidRPr="00D26ECA">
              <w:rPr>
                <w:rFonts w:ascii="Times New Roman" w:hAnsi="Times New Roman" w:cs="Times New Roman"/>
                <w:bCs/>
                <w:sz w:val="22"/>
                <w:szCs w:val="22"/>
              </w:rPr>
              <w:t xml:space="preserve">5 (penkių) </w:t>
            </w:r>
            <w:r w:rsidR="00024DB9" w:rsidRPr="00D26ECA">
              <w:rPr>
                <w:rFonts w:ascii="Times New Roman" w:hAnsi="Times New Roman" w:cs="Times New Roman"/>
                <w:bCs/>
                <w:sz w:val="22"/>
                <w:szCs w:val="22"/>
              </w:rPr>
              <w:t xml:space="preserve">darbo </w:t>
            </w:r>
            <w:r w:rsidRPr="00D26ECA">
              <w:rPr>
                <w:rFonts w:ascii="Times New Roman" w:hAnsi="Times New Roman" w:cs="Times New Roman"/>
                <w:bCs/>
                <w:sz w:val="22"/>
                <w:szCs w:val="22"/>
              </w:rPr>
              <w:t>dienų,</w:t>
            </w:r>
            <w:r w:rsidRPr="00D26ECA">
              <w:rPr>
                <w:rFonts w:ascii="Times New Roman" w:hAnsi="Times New Roman" w:cs="Times New Roman"/>
                <w:sz w:val="22"/>
                <w:szCs w:val="22"/>
              </w:rPr>
              <w:t xml:space="preserve"> nuo pranešimo apie sprendi</w:t>
            </w:r>
            <w:r w:rsidR="00E76931" w:rsidRPr="00D26ECA">
              <w:rPr>
                <w:rFonts w:ascii="Times New Roman" w:hAnsi="Times New Roman" w:cs="Times New Roman"/>
                <w:sz w:val="22"/>
                <w:szCs w:val="22"/>
              </w:rPr>
              <w:t>mą sudaryti sutartį (o jei buvo</w:t>
            </w:r>
            <w:r w:rsidRPr="00D26EC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26ECA" w:rsidRDefault="00774AA5" w:rsidP="0003169B">
            <w:pPr>
              <w:spacing w:after="0" w:line="240" w:lineRule="auto"/>
              <w:rPr>
                <w:rFonts w:ascii="Times New Roman" w:hAnsi="Times New Roman" w:cs="Times New Roman"/>
                <w:sz w:val="22"/>
                <w:szCs w:val="22"/>
              </w:rPr>
            </w:pPr>
          </w:p>
        </w:tc>
      </w:tr>
      <w:tr w:rsidR="00451AF7" w:rsidRPr="00D26ECA" w14:paraId="74B4ACF3" w14:textId="77777777" w:rsidTr="54A44937">
        <w:trPr>
          <w:trHeight w:val="20"/>
        </w:trPr>
        <w:tc>
          <w:tcPr>
            <w:tcW w:w="726" w:type="dxa"/>
            <w:tcMar>
              <w:top w:w="0" w:type="dxa"/>
              <w:left w:w="108" w:type="dxa"/>
              <w:bottom w:w="0" w:type="dxa"/>
              <w:right w:w="108" w:type="dxa"/>
            </w:tcMar>
          </w:tcPr>
          <w:p w14:paraId="5A1CA8A8" w14:textId="77777777" w:rsidR="00F50C57" w:rsidRPr="00D26ECA"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D26ECA" w:rsidRDefault="00F50C57" w:rsidP="0003169B">
            <w:pPr>
              <w:spacing w:after="0" w:line="240" w:lineRule="auto"/>
              <w:rPr>
                <w:rFonts w:ascii="Times New Roman" w:hAnsi="Times New Roman" w:cs="Times New Roman"/>
                <w:sz w:val="22"/>
                <w:szCs w:val="22"/>
              </w:rPr>
            </w:pPr>
            <w:r w:rsidRPr="00D26ECA">
              <w:rPr>
                <w:rFonts w:ascii="Times New Roman" w:hAnsi="Times New Roman" w:cs="Times New Roman"/>
                <w:sz w:val="22"/>
                <w:szCs w:val="22"/>
              </w:rPr>
              <w:t xml:space="preserve">Jeigu </w:t>
            </w:r>
            <w:r w:rsidR="00F46E88" w:rsidRPr="00D26ECA">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1B1895" w:rsidRPr="00D26ECA" w:rsidRDefault="000B4E01" w:rsidP="00451AF7">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D26ECA" w:rsidRDefault="00ED5B78" w:rsidP="00451AF7">
            <w:pPr>
              <w:spacing w:after="0" w:line="240" w:lineRule="auto"/>
              <w:jc w:val="both"/>
              <w:rPr>
                <w:rFonts w:ascii="Times New Roman" w:hAnsi="Times New Roman" w:cs="Times New Roman"/>
                <w:i/>
                <w:iCs/>
                <w:sz w:val="22"/>
                <w:szCs w:val="22"/>
              </w:rPr>
            </w:pPr>
          </w:p>
        </w:tc>
        <w:tc>
          <w:tcPr>
            <w:tcW w:w="2954" w:type="dxa"/>
            <w:tcMar>
              <w:top w:w="0" w:type="dxa"/>
              <w:left w:w="108" w:type="dxa"/>
              <w:bottom w:w="0" w:type="dxa"/>
              <w:right w:w="108" w:type="dxa"/>
            </w:tcMar>
          </w:tcPr>
          <w:p w14:paraId="34B7E883" w14:textId="77777777" w:rsidR="00F50C57" w:rsidRPr="00D26ECA" w:rsidRDefault="00F50C57" w:rsidP="0003169B">
            <w:pPr>
              <w:spacing w:after="0" w:line="240" w:lineRule="auto"/>
              <w:rPr>
                <w:rFonts w:ascii="Times New Roman" w:hAnsi="Times New Roman" w:cs="Times New Roman"/>
                <w:sz w:val="22"/>
                <w:szCs w:val="22"/>
              </w:rPr>
            </w:pPr>
          </w:p>
        </w:tc>
      </w:tr>
    </w:tbl>
    <w:p w14:paraId="7300D3EE" w14:textId="187855F2" w:rsidR="008F59C5" w:rsidRPr="00D26ECA" w:rsidRDefault="008F59C5" w:rsidP="008D704D">
      <w:pPr>
        <w:tabs>
          <w:tab w:val="left" w:pos="2977"/>
        </w:tabs>
        <w:spacing w:after="120" w:line="20" w:lineRule="atLeast"/>
        <w:jc w:val="center"/>
        <w:rPr>
          <w:rFonts w:ascii="Times New Roman" w:eastAsia="Calibri" w:hAnsi="Times New Roman" w:cs="Times New Roman"/>
          <w:sz w:val="22"/>
          <w:szCs w:val="22"/>
          <w:highlight w:val="yellow"/>
        </w:rPr>
      </w:pPr>
    </w:p>
    <w:p w14:paraId="4D10CC3E" w14:textId="3207AEB4" w:rsidR="00A4599F" w:rsidRPr="00D26ECA" w:rsidRDefault="008F59C5" w:rsidP="009F0698">
      <w:pPr>
        <w:rPr>
          <w:rFonts w:ascii="Times New Roman" w:eastAsia="Calibri" w:hAnsi="Times New Roman" w:cs="Times New Roman"/>
          <w:sz w:val="22"/>
          <w:szCs w:val="22"/>
          <w:highlight w:val="yellow"/>
        </w:rPr>
      </w:pPr>
      <w:r w:rsidRPr="00D26ECA">
        <w:rPr>
          <w:rFonts w:ascii="Times New Roman" w:eastAsia="Calibri" w:hAnsi="Times New Roman" w:cs="Times New Roman"/>
          <w:sz w:val="22"/>
          <w:szCs w:val="22"/>
          <w:highlight w:val="yellow"/>
        </w:rPr>
        <w:br w:type="page"/>
      </w:r>
    </w:p>
    <w:p w14:paraId="01D56E47" w14:textId="5C8B0D13" w:rsidR="008D704D" w:rsidRPr="00D26ECA" w:rsidRDefault="008D704D" w:rsidP="00CA4D77">
      <w:pPr>
        <w:pStyle w:val="Antrat2"/>
        <w:ind w:left="5103"/>
        <w:jc w:val="right"/>
        <w:rPr>
          <w:rFonts w:ascii="Times New Roman" w:eastAsia="Calibri" w:hAnsi="Times New Roman" w:cs="Times New Roman"/>
          <w:color w:val="auto"/>
          <w:sz w:val="22"/>
          <w:szCs w:val="22"/>
        </w:rPr>
      </w:pPr>
      <w:bookmarkStart w:id="46" w:name="_Ref38539939"/>
      <w:bookmarkStart w:id="47" w:name="_Ref38541068"/>
      <w:bookmarkStart w:id="48" w:name="_Ref38885053"/>
      <w:bookmarkStart w:id="49" w:name="_Ref38899023"/>
      <w:bookmarkStart w:id="50" w:name="_Toc132961708"/>
      <w:r w:rsidRPr="00D26ECA">
        <w:rPr>
          <w:rFonts w:ascii="Times New Roman" w:eastAsia="Calibri" w:hAnsi="Times New Roman" w:cs="Times New Roman"/>
          <w:color w:val="auto"/>
          <w:sz w:val="22"/>
          <w:szCs w:val="22"/>
        </w:rPr>
        <w:lastRenderedPageBreak/>
        <w:t xml:space="preserve">Pirkimo sąlygų </w:t>
      </w:r>
      <w:r w:rsidR="005F0B78" w:rsidRPr="00D26ECA">
        <w:rPr>
          <w:rFonts w:ascii="Times New Roman" w:eastAsia="Calibri" w:hAnsi="Times New Roman" w:cs="Times New Roman"/>
          <w:color w:val="auto"/>
          <w:sz w:val="22"/>
          <w:szCs w:val="22"/>
        </w:rPr>
        <w:t>2</w:t>
      </w:r>
      <w:r w:rsidRPr="00D26ECA">
        <w:rPr>
          <w:rFonts w:ascii="Times New Roman" w:eastAsia="Calibri" w:hAnsi="Times New Roman" w:cs="Times New Roman"/>
          <w:color w:val="auto"/>
          <w:sz w:val="22"/>
          <w:szCs w:val="22"/>
        </w:rPr>
        <w:t xml:space="preserve"> priedas „Techninė specifikaci</w:t>
      </w:r>
      <w:r w:rsidR="004D3329" w:rsidRPr="00D26ECA">
        <w:rPr>
          <w:rFonts w:ascii="Times New Roman" w:eastAsia="Calibri" w:hAnsi="Times New Roman" w:cs="Times New Roman"/>
          <w:color w:val="auto"/>
          <w:sz w:val="22"/>
          <w:szCs w:val="22"/>
        </w:rPr>
        <w:t>ja</w:t>
      </w:r>
      <w:r w:rsidR="004350A3" w:rsidRPr="00D26ECA">
        <w:rPr>
          <w:rFonts w:ascii="Times New Roman" w:eastAsia="Calibri" w:hAnsi="Times New Roman" w:cs="Times New Roman"/>
          <w:color w:val="auto"/>
          <w:sz w:val="22"/>
          <w:szCs w:val="22"/>
        </w:rPr>
        <w:t xml:space="preserve"> (Užsakovo užduotis)</w:t>
      </w:r>
      <w:r w:rsidRPr="00D26ECA">
        <w:rPr>
          <w:rFonts w:ascii="Times New Roman" w:eastAsia="Calibri" w:hAnsi="Times New Roman" w:cs="Times New Roman"/>
          <w:color w:val="auto"/>
          <w:sz w:val="22"/>
          <w:szCs w:val="22"/>
        </w:rPr>
        <w:t>“</w:t>
      </w:r>
      <w:bookmarkEnd w:id="46"/>
      <w:bookmarkEnd w:id="47"/>
      <w:bookmarkEnd w:id="48"/>
      <w:bookmarkEnd w:id="49"/>
      <w:bookmarkEnd w:id="50"/>
    </w:p>
    <w:p w14:paraId="167F7066" w14:textId="77777777" w:rsidR="00CA4D77" w:rsidRPr="00D26ECA" w:rsidRDefault="00CA4D77" w:rsidP="00CA4D77">
      <w:pPr>
        <w:ind w:right="-1"/>
        <w:jc w:val="both"/>
        <w:rPr>
          <w:rFonts w:ascii="Times New Roman" w:hAnsi="Times New Roman" w:cs="Times New Roman"/>
          <w:b/>
          <w:sz w:val="22"/>
          <w:szCs w:val="22"/>
        </w:rPr>
      </w:pPr>
    </w:p>
    <w:p w14:paraId="2936F437" w14:textId="550CDB4E" w:rsidR="00CA4D77" w:rsidRPr="00D26ECA" w:rsidRDefault="00CA4D77" w:rsidP="00CA4D77">
      <w:pPr>
        <w:ind w:right="-1"/>
        <w:jc w:val="both"/>
        <w:rPr>
          <w:rFonts w:ascii="Times New Roman" w:hAnsi="Times New Roman" w:cs="Times New Roman"/>
          <w:bCs/>
          <w:sz w:val="22"/>
          <w:szCs w:val="22"/>
        </w:rPr>
      </w:pPr>
      <w:r w:rsidRPr="00D26ECA">
        <w:rPr>
          <w:rFonts w:ascii="Times New Roman" w:hAnsi="Times New Roman" w:cs="Times New Roman"/>
          <w:bCs/>
          <w:sz w:val="22"/>
          <w:szCs w:val="22"/>
        </w:rPr>
        <w:t>Techninė specifikacij</w:t>
      </w:r>
      <w:r w:rsidR="001760FB" w:rsidRPr="00D26ECA">
        <w:rPr>
          <w:rFonts w:ascii="Times New Roman" w:hAnsi="Times New Roman" w:cs="Times New Roman"/>
          <w:bCs/>
          <w:sz w:val="22"/>
          <w:szCs w:val="22"/>
        </w:rPr>
        <w:t>a</w:t>
      </w:r>
      <w:r w:rsidR="004350A3" w:rsidRPr="00D26ECA">
        <w:rPr>
          <w:rFonts w:ascii="Times New Roman" w:hAnsi="Times New Roman" w:cs="Times New Roman"/>
          <w:bCs/>
          <w:sz w:val="22"/>
          <w:szCs w:val="22"/>
        </w:rPr>
        <w:t xml:space="preserve"> (Užsakovo užduotis)</w:t>
      </w:r>
      <w:r w:rsidRPr="00D26ECA">
        <w:rPr>
          <w:rFonts w:ascii="Times New Roman" w:hAnsi="Times New Roman" w:cs="Times New Roman"/>
          <w:bCs/>
          <w:sz w:val="22"/>
          <w:szCs w:val="22"/>
        </w:rPr>
        <w:t xml:space="preserve"> pateikiam</w:t>
      </w:r>
      <w:r w:rsidR="001760FB" w:rsidRPr="00D26ECA">
        <w:rPr>
          <w:rFonts w:ascii="Times New Roman" w:hAnsi="Times New Roman" w:cs="Times New Roman"/>
          <w:bCs/>
          <w:sz w:val="22"/>
          <w:szCs w:val="22"/>
        </w:rPr>
        <w:t>a</w:t>
      </w:r>
      <w:r w:rsidRPr="00D26ECA">
        <w:rPr>
          <w:rFonts w:ascii="Times New Roman" w:hAnsi="Times New Roman" w:cs="Times New Roman"/>
          <w:bCs/>
          <w:sz w:val="22"/>
          <w:szCs w:val="22"/>
        </w:rPr>
        <w:t xml:space="preserve"> papildomai prie pirkimo dokumentų atskiroje byloje</w:t>
      </w:r>
      <w:r w:rsidR="00E01F40" w:rsidRPr="00D26ECA">
        <w:rPr>
          <w:rFonts w:ascii="Times New Roman" w:hAnsi="Times New Roman" w:cs="Times New Roman"/>
          <w:bCs/>
          <w:sz w:val="22"/>
          <w:szCs w:val="22"/>
        </w:rPr>
        <w:t>.</w:t>
      </w:r>
    </w:p>
    <w:p w14:paraId="251A9256" w14:textId="77777777" w:rsidR="00281735" w:rsidRPr="00D26ECA" w:rsidRDefault="00281735" w:rsidP="00281735">
      <w:pPr>
        <w:jc w:val="center"/>
        <w:rPr>
          <w:rFonts w:ascii="Times New Roman" w:hAnsi="Times New Roman" w:cs="Times New Roman"/>
          <w:b/>
          <w:bCs/>
          <w:sz w:val="22"/>
          <w:szCs w:val="22"/>
          <w:highlight w:val="yellow"/>
        </w:rPr>
      </w:pPr>
    </w:p>
    <w:p w14:paraId="7291572E" w14:textId="77777777" w:rsidR="009346F3" w:rsidRPr="00D26ECA" w:rsidRDefault="009346F3" w:rsidP="00281735">
      <w:pPr>
        <w:jc w:val="center"/>
        <w:rPr>
          <w:rFonts w:ascii="Times New Roman" w:hAnsi="Times New Roman" w:cs="Times New Roman"/>
          <w:b/>
          <w:bCs/>
          <w:sz w:val="22"/>
          <w:szCs w:val="22"/>
          <w:highlight w:val="yellow"/>
        </w:rPr>
      </w:pPr>
    </w:p>
    <w:p w14:paraId="4D4264CD" w14:textId="77777777" w:rsidR="009346F3" w:rsidRPr="00D26ECA" w:rsidRDefault="009346F3" w:rsidP="00281735">
      <w:pPr>
        <w:jc w:val="center"/>
        <w:rPr>
          <w:rFonts w:ascii="Times New Roman" w:hAnsi="Times New Roman" w:cs="Times New Roman"/>
          <w:b/>
          <w:bCs/>
          <w:sz w:val="22"/>
          <w:szCs w:val="22"/>
          <w:highlight w:val="yellow"/>
        </w:rPr>
      </w:pPr>
    </w:p>
    <w:p w14:paraId="4587DE0F" w14:textId="77777777" w:rsidR="009346F3" w:rsidRPr="00D26ECA" w:rsidRDefault="009346F3" w:rsidP="00281735">
      <w:pPr>
        <w:jc w:val="center"/>
        <w:rPr>
          <w:rFonts w:ascii="Times New Roman" w:hAnsi="Times New Roman" w:cs="Times New Roman"/>
          <w:b/>
          <w:bCs/>
          <w:sz w:val="22"/>
          <w:szCs w:val="22"/>
          <w:highlight w:val="yellow"/>
        </w:rPr>
      </w:pPr>
    </w:p>
    <w:p w14:paraId="79759DDE" w14:textId="77777777" w:rsidR="009346F3" w:rsidRPr="00D26ECA" w:rsidRDefault="009346F3" w:rsidP="00281735">
      <w:pPr>
        <w:jc w:val="center"/>
        <w:rPr>
          <w:rFonts w:ascii="Times New Roman" w:hAnsi="Times New Roman" w:cs="Times New Roman"/>
          <w:b/>
          <w:bCs/>
          <w:sz w:val="22"/>
          <w:szCs w:val="22"/>
          <w:highlight w:val="yellow"/>
        </w:rPr>
      </w:pPr>
    </w:p>
    <w:p w14:paraId="37479E5D" w14:textId="77777777" w:rsidR="009346F3" w:rsidRPr="00D26ECA" w:rsidRDefault="009346F3" w:rsidP="00281735">
      <w:pPr>
        <w:jc w:val="center"/>
        <w:rPr>
          <w:rFonts w:ascii="Times New Roman" w:hAnsi="Times New Roman" w:cs="Times New Roman"/>
          <w:b/>
          <w:bCs/>
          <w:sz w:val="22"/>
          <w:szCs w:val="22"/>
          <w:highlight w:val="yellow"/>
        </w:rPr>
      </w:pPr>
    </w:p>
    <w:p w14:paraId="55ED0535" w14:textId="77777777" w:rsidR="009346F3" w:rsidRPr="00D26ECA" w:rsidRDefault="009346F3" w:rsidP="00281735">
      <w:pPr>
        <w:jc w:val="center"/>
        <w:rPr>
          <w:rFonts w:ascii="Times New Roman" w:hAnsi="Times New Roman" w:cs="Times New Roman"/>
          <w:b/>
          <w:bCs/>
          <w:sz w:val="22"/>
          <w:szCs w:val="22"/>
          <w:highlight w:val="yellow"/>
        </w:rPr>
      </w:pPr>
    </w:p>
    <w:p w14:paraId="75D98DE8" w14:textId="77777777" w:rsidR="009346F3" w:rsidRPr="00D26ECA" w:rsidRDefault="009346F3" w:rsidP="00281735">
      <w:pPr>
        <w:jc w:val="center"/>
        <w:rPr>
          <w:rFonts w:ascii="Times New Roman" w:hAnsi="Times New Roman" w:cs="Times New Roman"/>
          <w:b/>
          <w:bCs/>
          <w:sz w:val="22"/>
          <w:szCs w:val="22"/>
          <w:highlight w:val="yellow"/>
        </w:rPr>
      </w:pPr>
    </w:p>
    <w:p w14:paraId="57655234" w14:textId="77777777" w:rsidR="009346F3" w:rsidRPr="00D26ECA" w:rsidRDefault="009346F3" w:rsidP="00281735">
      <w:pPr>
        <w:jc w:val="center"/>
        <w:rPr>
          <w:rFonts w:ascii="Times New Roman" w:hAnsi="Times New Roman" w:cs="Times New Roman"/>
          <w:b/>
          <w:bCs/>
          <w:sz w:val="22"/>
          <w:szCs w:val="22"/>
          <w:highlight w:val="yellow"/>
        </w:rPr>
      </w:pPr>
    </w:p>
    <w:p w14:paraId="02356DF0" w14:textId="77777777" w:rsidR="009346F3" w:rsidRPr="00D26ECA" w:rsidRDefault="009346F3" w:rsidP="00281735">
      <w:pPr>
        <w:jc w:val="center"/>
        <w:rPr>
          <w:rFonts w:ascii="Times New Roman" w:hAnsi="Times New Roman" w:cs="Times New Roman"/>
          <w:b/>
          <w:bCs/>
          <w:sz w:val="22"/>
          <w:szCs w:val="22"/>
          <w:highlight w:val="yellow"/>
        </w:rPr>
      </w:pPr>
    </w:p>
    <w:p w14:paraId="43DAEA83" w14:textId="77777777" w:rsidR="009346F3" w:rsidRPr="00D26ECA" w:rsidRDefault="009346F3" w:rsidP="00281735">
      <w:pPr>
        <w:jc w:val="center"/>
        <w:rPr>
          <w:rFonts w:ascii="Times New Roman" w:hAnsi="Times New Roman" w:cs="Times New Roman"/>
          <w:b/>
          <w:bCs/>
          <w:sz w:val="22"/>
          <w:szCs w:val="22"/>
          <w:highlight w:val="yellow"/>
        </w:rPr>
      </w:pPr>
    </w:p>
    <w:p w14:paraId="5A5AF645" w14:textId="77777777" w:rsidR="009346F3" w:rsidRPr="00D26ECA" w:rsidRDefault="009346F3" w:rsidP="00281735">
      <w:pPr>
        <w:jc w:val="center"/>
        <w:rPr>
          <w:rFonts w:ascii="Times New Roman" w:hAnsi="Times New Roman" w:cs="Times New Roman"/>
          <w:b/>
          <w:bCs/>
          <w:sz w:val="22"/>
          <w:szCs w:val="22"/>
          <w:highlight w:val="yellow"/>
        </w:rPr>
      </w:pPr>
    </w:p>
    <w:p w14:paraId="2DEE8441" w14:textId="77777777" w:rsidR="009346F3" w:rsidRPr="00D26ECA" w:rsidRDefault="009346F3" w:rsidP="00281735">
      <w:pPr>
        <w:jc w:val="center"/>
        <w:rPr>
          <w:rFonts w:ascii="Times New Roman" w:hAnsi="Times New Roman" w:cs="Times New Roman"/>
          <w:b/>
          <w:bCs/>
          <w:sz w:val="22"/>
          <w:szCs w:val="22"/>
          <w:highlight w:val="yellow"/>
        </w:rPr>
      </w:pPr>
    </w:p>
    <w:p w14:paraId="28029CF1" w14:textId="77777777" w:rsidR="009346F3" w:rsidRPr="00D26ECA" w:rsidRDefault="009346F3" w:rsidP="00281735">
      <w:pPr>
        <w:jc w:val="center"/>
        <w:rPr>
          <w:rFonts w:ascii="Times New Roman" w:hAnsi="Times New Roman" w:cs="Times New Roman"/>
          <w:b/>
          <w:bCs/>
          <w:sz w:val="22"/>
          <w:szCs w:val="22"/>
          <w:highlight w:val="yellow"/>
        </w:rPr>
      </w:pPr>
    </w:p>
    <w:p w14:paraId="25F618AA" w14:textId="77777777" w:rsidR="009346F3" w:rsidRPr="00D26ECA" w:rsidRDefault="009346F3" w:rsidP="00281735">
      <w:pPr>
        <w:jc w:val="center"/>
        <w:rPr>
          <w:rFonts w:ascii="Times New Roman" w:hAnsi="Times New Roman" w:cs="Times New Roman"/>
          <w:b/>
          <w:bCs/>
          <w:sz w:val="22"/>
          <w:szCs w:val="22"/>
          <w:highlight w:val="yellow"/>
        </w:rPr>
      </w:pPr>
    </w:p>
    <w:p w14:paraId="1ABCC118" w14:textId="77777777" w:rsidR="009346F3" w:rsidRPr="00D26ECA" w:rsidRDefault="009346F3" w:rsidP="00281735">
      <w:pPr>
        <w:jc w:val="center"/>
        <w:rPr>
          <w:rFonts w:ascii="Times New Roman" w:hAnsi="Times New Roman" w:cs="Times New Roman"/>
          <w:b/>
          <w:bCs/>
          <w:sz w:val="22"/>
          <w:szCs w:val="22"/>
          <w:highlight w:val="yellow"/>
        </w:rPr>
      </w:pPr>
    </w:p>
    <w:p w14:paraId="7710668D" w14:textId="77777777" w:rsidR="009346F3" w:rsidRPr="00D26ECA" w:rsidRDefault="009346F3" w:rsidP="00281735">
      <w:pPr>
        <w:jc w:val="center"/>
        <w:rPr>
          <w:rFonts w:ascii="Times New Roman" w:hAnsi="Times New Roman" w:cs="Times New Roman"/>
          <w:b/>
          <w:bCs/>
          <w:sz w:val="22"/>
          <w:szCs w:val="22"/>
          <w:highlight w:val="yellow"/>
        </w:rPr>
      </w:pPr>
    </w:p>
    <w:p w14:paraId="1388E17B" w14:textId="77777777" w:rsidR="009346F3" w:rsidRPr="00D26ECA" w:rsidRDefault="009346F3" w:rsidP="00281735">
      <w:pPr>
        <w:jc w:val="center"/>
        <w:rPr>
          <w:rFonts w:ascii="Times New Roman" w:hAnsi="Times New Roman" w:cs="Times New Roman"/>
          <w:b/>
          <w:bCs/>
          <w:sz w:val="22"/>
          <w:szCs w:val="22"/>
          <w:highlight w:val="yellow"/>
        </w:rPr>
      </w:pPr>
    </w:p>
    <w:p w14:paraId="146AB20A" w14:textId="77777777" w:rsidR="009346F3" w:rsidRPr="00D26ECA" w:rsidRDefault="009346F3" w:rsidP="00281735">
      <w:pPr>
        <w:jc w:val="center"/>
        <w:rPr>
          <w:rFonts w:ascii="Times New Roman" w:hAnsi="Times New Roman" w:cs="Times New Roman"/>
          <w:b/>
          <w:bCs/>
          <w:sz w:val="22"/>
          <w:szCs w:val="22"/>
          <w:highlight w:val="yellow"/>
        </w:rPr>
      </w:pPr>
    </w:p>
    <w:p w14:paraId="2441EAC5" w14:textId="77777777" w:rsidR="009346F3" w:rsidRPr="00D26ECA" w:rsidRDefault="009346F3" w:rsidP="00281735">
      <w:pPr>
        <w:jc w:val="center"/>
        <w:rPr>
          <w:rFonts w:ascii="Times New Roman" w:hAnsi="Times New Roman" w:cs="Times New Roman"/>
          <w:b/>
          <w:bCs/>
          <w:sz w:val="22"/>
          <w:szCs w:val="22"/>
          <w:highlight w:val="yellow"/>
        </w:rPr>
      </w:pPr>
    </w:p>
    <w:p w14:paraId="35F0F08D" w14:textId="77777777" w:rsidR="009346F3" w:rsidRPr="00D26ECA" w:rsidRDefault="009346F3" w:rsidP="00281735">
      <w:pPr>
        <w:jc w:val="center"/>
        <w:rPr>
          <w:rFonts w:ascii="Times New Roman" w:hAnsi="Times New Roman" w:cs="Times New Roman"/>
          <w:b/>
          <w:bCs/>
          <w:sz w:val="22"/>
          <w:szCs w:val="22"/>
          <w:highlight w:val="yellow"/>
        </w:rPr>
      </w:pPr>
    </w:p>
    <w:p w14:paraId="1FA69378" w14:textId="77777777" w:rsidR="009346F3" w:rsidRPr="00D26ECA" w:rsidRDefault="009346F3" w:rsidP="00281735">
      <w:pPr>
        <w:jc w:val="center"/>
        <w:rPr>
          <w:rFonts w:ascii="Times New Roman" w:hAnsi="Times New Roman" w:cs="Times New Roman"/>
          <w:b/>
          <w:bCs/>
          <w:sz w:val="22"/>
          <w:szCs w:val="22"/>
          <w:highlight w:val="yellow"/>
        </w:rPr>
      </w:pPr>
    </w:p>
    <w:p w14:paraId="0C45DF3A" w14:textId="77777777" w:rsidR="009346F3" w:rsidRPr="00D26ECA" w:rsidRDefault="009346F3" w:rsidP="00281735">
      <w:pPr>
        <w:jc w:val="center"/>
        <w:rPr>
          <w:rFonts w:ascii="Times New Roman" w:hAnsi="Times New Roman" w:cs="Times New Roman"/>
          <w:b/>
          <w:bCs/>
          <w:sz w:val="22"/>
          <w:szCs w:val="22"/>
          <w:highlight w:val="yellow"/>
        </w:rPr>
      </w:pPr>
    </w:p>
    <w:p w14:paraId="24DD1AE3" w14:textId="77777777" w:rsidR="009346F3" w:rsidRPr="00D26ECA" w:rsidRDefault="009346F3" w:rsidP="00281735">
      <w:pPr>
        <w:jc w:val="center"/>
        <w:rPr>
          <w:rFonts w:ascii="Times New Roman" w:hAnsi="Times New Roman" w:cs="Times New Roman"/>
          <w:b/>
          <w:bCs/>
          <w:sz w:val="22"/>
          <w:szCs w:val="22"/>
          <w:highlight w:val="yellow"/>
        </w:rPr>
      </w:pPr>
    </w:p>
    <w:p w14:paraId="33C05A44" w14:textId="624AACE1" w:rsidR="00BE0BF5" w:rsidRPr="00D26ECA" w:rsidRDefault="00BE0BF5" w:rsidP="00281735">
      <w:pPr>
        <w:jc w:val="center"/>
        <w:rPr>
          <w:rFonts w:ascii="Times New Roman" w:hAnsi="Times New Roman" w:cs="Times New Roman"/>
          <w:b/>
          <w:bCs/>
          <w:sz w:val="22"/>
          <w:szCs w:val="22"/>
          <w:highlight w:val="yellow"/>
        </w:rPr>
      </w:pPr>
    </w:p>
    <w:p w14:paraId="65D731EA" w14:textId="77777777" w:rsidR="009F50C8" w:rsidRPr="00D26ECA" w:rsidRDefault="009F50C8" w:rsidP="00281735">
      <w:pPr>
        <w:jc w:val="center"/>
        <w:rPr>
          <w:rFonts w:ascii="Times New Roman" w:hAnsi="Times New Roman" w:cs="Times New Roman"/>
          <w:b/>
          <w:bCs/>
          <w:sz w:val="22"/>
          <w:szCs w:val="22"/>
          <w:highlight w:val="yellow"/>
        </w:rPr>
      </w:pPr>
    </w:p>
    <w:p w14:paraId="73EC6E5E" w14:textId="77777777" w:rsidR="009346F3" w:rsidRPr="00D26ECA" w:rsidRDefault="009346F3" w:rsidP="00281735">
      <w:pPr>
        <w:jc w:val="center"/>
        <w:rPr>
          <w:rFonts w:ascii="Times New Roman" w:hAnsi="Times New Roman" w:cs="Times New Roman"/>
          <w:b/>
          <w:bCs/>
          <w:sz w:val="22"/>
          <w:szCs w:val="22"/>
          <w:highlight w:val="yellow"/>
        </w:rPr>
      </w:pPr>
    </w:p>
    <w:p w14:paraId="73F43DFB" w14:textId="33FEF14C" w:rsidR="008D704D" w:rsidRPr="00D26ECA" w:rsidRDefault="008D704D" w:rsidP="00CA4D77">
      <w:pPr>
        <w:pStyle w:val="Antrat2"/>
        <w:ind w:left="5103"/>
        <w:jc w:val="right"/>
        <w:rPr>
          <w:rFonts w:ascii="Times New Roman" w:eastAsia="Calibri" w:hAnsi="Times New Roman" w:cs="Times New Roman"/>
          <w:color w:val="auto"/>
          <w:sz w:val="22"/>
          <w:szCs w:val="22"/>
        </w:rPr>
      </w:pPr>
      <w:bookmarkStart w:id="51" w:name="_Ref38285444"/>
      <w:bookmarkStart w:id="52" w:name="_Ref38291496"/>
      <w:bookmarkStart w:id="53" w:name="_Toc132961709"/>
      <w:r w:rsidRPr="00D26ECA">
        <w:rPr>
          <w:rFonts w:ascii="Times New Roman" w:eastAsia="Calibri" w:hAnsi="Times New Roman" w:cs="Times New Roman"/>
          <w:color w:val="auto"/>
          <w:sz w:val="22"/>
          <w:szCs w:val="22"/>
        </w:rPr>
        <w:lastRenderedPageBreak/>
        <w:t xml:space="preserve">Pirkimo sąlygų </w:t>
      </w:r>
      <w:r w:rsidR="00F1334C" w:rsidRPr="00D26ECA">
        <w:rPr>
          <w:rFonts w:ascii="Times New Roman" w:eastAsia="Calibri" w:hAnsi="Times New Roman" w:cs="Times New Roman"/>
          <w:color w:val="auto"/>
          <w:sz w:val="22"/>
          <w:szCs w:val="22"/>
        </w:rPr>
        <w:t>3</w:t>
      </w:r>
      <w:r w:rsidRPr="00D26ECA">
        <w:rPr>
          <w:rFonts w:ascii="Times New Roman" w:eastAsia="Calibri" w:hAnsi="Times New Roman" w:cs="Times New Roman"/>
          <w:color w:val="auto"/>
          <w:sz w:val="22"/>
          <w:szCs w:val="22"/>
        </w:rPr>
        <w:t xml:space="preserve"> priedas „Tiekėjų pašalinimo pagrindai“</w:t>
      </w:r>
      <w:bookmarkEnd w:id="51"/>
      <w:bookmarkEnd w:id="52"/>
      <w:bookmarkEnd w:id="53"/>
    </w:p>
    <w:p w14:paraId="11D35D3F" w14:textId="77777777" w:rsidR="000E6657" w:rsidRPr="00D26ECA" w:rsidRDefault="000E6657" w:rsidP="000E6657">
      <w:pPr>
        <w:jc w:val="center"/>
        <w:rPr>
          <w:rFonts w:ascii="Times New Roman" w:hAnsi="Times New Roman" w:cs="Times New Roman"/>
          <w:b/>
          <w:bCs/>
          <w:smallCaps/>
          <w:sz w:val="22"/>
          <w:szCs w:val="22"/>
        </w:rPr>
      </w:pPr>
    </w:p>
    <w:p w14:paraId="420E1483" w14:textId="77777777" w:rsidR="00CA4D77" w:rsidRPr="00D26ECA" w:rsidRDefault="00CA4D77" w:rsidP="001D3FCB">
      <w:pPr>
        <w:spacing w:after="0" w:line="240" w:lineRule="auto"/>
        <w:rPr>
          <w:rFonts w:ascii="Times New Roman" w:hAnsi="Times New Roman" w:cs="Times New Roman"/>
          <w:b/>
          <w:bCs/>
          <w:sz w:val="22"/>
          <w:szCs w:val="22"/>
        </w:rPr>
      </w:pPr>
      <w:r w:rsidRPr="00D26ECA">
        <w:rPr>
          <w:rFonts w:ascii="Times New Roman" w:hAnsi="Times New Roman" w:cs="Times New Roman"/>
          <w:b/>
          <w:bCs/>
          <w:sz w:val="22"/>
          <w:szCs w:val="22"/>
        </w:rPr>
        <w:t>Tiekėjo pašalinimo pagrindai ir jų nebuvimą patvirtinantys dokumentai:</w:t>
      </w:r>
    </w:p>
    <w:p w14:paraId="2AF545B3" w14:textId="2BAE08AB" w:rsidR="004337D3" w:rsidRPr="00D26ECA" w:rsidRDefault="004337D3" w:rsidP="004337D3">
      <w:pPr>
        <w:pStyle w:val="Betarp"/>
        <w:numPr>
          <w:ilvl w:val="0"/>
          <w:numId w:val="20"/>
        </w:numPr>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0A7C5C4E" w:rsidR="004337D3" w:rsidRPr="00D26ECA" w:rsidRDefault="004337D3" w:rsidP="001D3FCB">
      <w:pPr>
        <w:pStyle w:val="Betarp"/>
        <w:numPr>
          <w:ilvl w:val="0"/>
          <w:numId w:val="20"/>
        </w:numPr>
        <w:ind w:left="0" w:firstLine="851"/>
        <w:jc w:val="both"/>
        <w:rPr>
          <w:rFonts w:ascii="Times New Roman" w:hAnsi="Times New Roman" w:cs="Times New Roman"/>
          <w:sz w:val="22"/>
          <w:szCs w:val="22"/>
        </w:rPr>
      </w:pPr>
      <w:r w:rsidRPr="00D26EC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 Pašalinimo pagrindai subtiekėjams,</w:t>
      </w:r>
      <w:r w:rsidR="007214B5" w:rsidRPr="00D26ECA">
        <w:rPr>
          <w:rFonts w:ascii="Times New Roman" w:hAnsi="Times New Roman" w:cs="Times New Roman"/>
          <w:sz w:val="22"/>
          <w:szCs w:val="22"/>
        </w:rPr>
        <w:t xml:space="preserve"> </w:t>
      </w:r>
      <w:r w:rsidR="00312A9A" w:rsidRPr="00D26ECA">
        <w:rPr>
          <w:rFonts w:ascii="Times New Roman" w:hAnsi="Times New Roman" w:cs="Times New Roman"/>
          <w:sz w:val="22"/>
          <w:szCs w:val="22"/>
        </w:rPr>
        <w:t>kvazisubtiekėj</w:t>
      </w:r>
      <w:r w:rsidR="007214B5" w:rsidRPr="00D26ECA">
        <w:rPr>
          <w:rFonts w:ascii="Times New Roman" w:hAnsi="Times New Roman" w:cs="Times New Roman"/>
          <w:sz w:val="22"/>
          <w:szCs w:val="22"/>
        </w:rPr>
        <w:t>ams,</w:t>
      </w:r>
      <w:r w:rsidRPr="00D26ECA">
        <w:rPr>
          <w:rFonts w:ascii="Times New Roman" w:hAnsi="Times New Roman" w:cs="Times New Roman"/>
          <w:sz w:val="22"/>
          <w:szCs w:val="22"/>
        </w:rPr>
        <w:t xml:space="preserve"> subteikėjams ir subrangovams, kurių pajėgumais tiekėjas nesiremia, netaikomi. </w:t>
      </w:r>
    </w:p>
    <w:p w14:paraId="66C3E8E1" w14:textId="4C3DE057" w:rsidR="008452DE" w:rsidRPr="00D26ECA" w:rsidRDefault="00453A47" w:rsidP="001D3FCB">
      <w:pPr>
        <w:pStyle w:val="Betarp"/>
        <w:numPr>
          <w:ilvl w:val="0"/>
          <w:numId w:val="20"/>
        </w:numPr>
        <w:ind w:left="0" w:firstLine="851"/>
        <w:jc w:val="both"/>
        <w:rPr>
          <w:rFonts w:ascii="Times New Roman" w:hAnsi="Times New Roman" w:cs="Times New Roman"/>
          <w:sz w:val="22"/>
          <w:szCs w:val="22"/>
        </w:rPr>
      </w:pPr>
      <w:r w:rsidRPr="00D26ECA">
        <w:rPr>
          <w:rFonts w:ascii="Times New Roman" w:hAnsi="Times New Roman" w:cs="Times New Roman"/>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00F61DA9" w:rsidRPr="00D26ECA">
          <w:rPr>
            <w:rStyle w:val="Hipersaitas"/>
            <w:rFonts w:ascii="Times New Roman" w:hAnsi="Times New Roman" w:cs="Times New Roman"/>
            <w:sz w:val="22"/>
            <w:szCs w:val="22"/>
          </w:rPr>
          <w:t>https://ec.europa.eu/tools/ecertis/</w:t>
        </w:r>
      </w:hyperlink>
      <w:r w:rsidRPr="00D26ECA">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D26ECA"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D26ECA" w:rsidRDefault="00F61DA9" w:rsidP="003656FE">
            <w:pPr>
              <w:pStyle w:val="Betarp"/>
              <w:ind w:left="32"/>
              <w:jc w:val="center"/>
              <w:rPr>
                <w:rFonts w:ascii="Times New Roman" w:hAnsi="Times New Roman" w:cs="Times New Roman"/>
                <w:b/>
                <w:bCs/>
                <w:sz w:val="22"/>
                <w:szCs w:val="22"/>
              </w:rPr>
            </w:pPr>
            <w:r w:rsidRPr="00D26ECA">
              <w:rPr>
                <w:rFonts w:ascii="Times New Roman" w:hAnsi="Times New Roman" w:cs="Times New Roman"/>
                <w:b/>
                <w:bCs/>
                <w:sz w:val="22"/>
                <w:szCs w:val="22"/>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D26ECA" w:rsidRDefault="00F61DA9" w:rsidP="003656FE">
            <w:pPr>
              <w:pStyle w:val="Betarp"/>
              <w:jc w:val="center"/>
              <w:rPr>
                <w:rFonts w:ascii="Times New Roman" w:hAnsi="Times New Roman" w:cs="Times New Roman"/>
                <w:bCs/>
                <w:sz w:val="22"/>
                <w:szCs w:val="22"/>
                <w:lang w:eastAsia="en-US"/>
              </w:rPr>
            </w:pPr>
            <w:r w:rsidRPr="00D26ECA">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D26ECA" w:rsidRDefault="00F61DA9" w:rsidP="003656FE">
            <w:pPr>
              <w:pStyle w:val="Betarp"/>
              <w:jc w:val="center"/>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D26ECA" w:rsidRDefault="00F61DA9" w:rsidP="003656FE">
            <w:pPr>
              <w:pStyle w:val="Betarp"/>
              <w:jc w:val="center"/>
              <w:rPr>
                <w:rFonts w:ascii="Times New Roman" w:hAnsi="Times New Roman" w:cs="Times New Roman"/>
                <w:bCs/>
                <w:iCs/>
                <w:sz w:val="22"/>
                <w:szCs w:val="22"/>
                <w:lang w:eastAsia="en-US"/>
              </w:rPr>
            </w:pPr>
            <w:r w:rsidRPr="00D26ECA">
              <w:rPr>
                <w:rFonts w:ascii="Times New Roman" w:hAnsi="Times New Roman" w:cs="Times New Roman"/>
                <w:b/>
                <w:sz w:val="22"/>
                <w:szCs w:val="22"/>
              </w:rPr>
              <w:t>Pašalinimo pagrindų nebuvimą įrodantys dokumentai</w:t>
            </w:r>
          </w:p>
        </w:tc>
      </w:tr>
      <w:tr w:rsidR="00F61DA9" w:rsidRPr="00D26ECA"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b/>
                <w:bCs/>
                <w:color w:val="7030A0"/>
                <w:sz w:val="22"/>
                <w:szCs w:val="22"/>
                <w:lang w:eastAsia="en-US"/>
              </w:rPr>
              <w:t>Privalomi</w:t>
            </w:r>
            <w:r w:rsidRPr="00D26ECA">
              <w:rPr>
                <w:rStyle w:val="Puslapioinaosnuoroda"/>
                <w:rFonts w:ascii="Times New Roman" w:hAnsi="Times New Roman" w:cs="Times New Roman"/>
                <w:b/>
                <w:bCs/>
                <w:color w:val="7030A0"/>
                <w:sz w:val="22"/>
                <w:szCs w:val="22"/>
                <w:lang w:eastAsia="en-US"/>
              </w:rPr>
              <w:footnoteReference w:id="2"/>
            </w:r>
            <w:r w:rsidRPr="00D26ECA">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D26ECA"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2) kyšininkavimą, prekybą poveikiu, papirkimą;</w:t>
            </w:r>
          </w:p>
          <w:p w14:paraId="07DD07D4"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D26ECA">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4) nusikalstamą bankrotą;</w:t>
            </w:r>
          </w:p>
          <w:p w14:paraId="27BB8B39"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5) teroristinį ir su teroristine veikla susijusį nusikaltimą;</w:t>
            </w:r>
          </w:p>
          <w:p w14:paraId="60D8D575"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6) nusikalstamu būdu gauto turto legalizavimą;</w:t>
            </w:r>
          </w:p>
          <w:p w14:paraId="7981DBD7"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7) prekybą žmonėmis, vaiko pirkimą arba pardavimą;</w:t>
            </w:r>
          </w:p>
          <w:p w14:paraId="05DBCE5B"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D26ECA" w:rsidRDefault="00F61DA9" w:rsidP="003656FE">
            <w:pPr>
              <w:pStyle w:val="Betarp"/>
              <w:jc w:val="both"/>
              <w:rPr>
                <w:rFonts w:ascii="Times New Roman" w:hAnsi="Times New Roman" w:cs="Times New Roman"/>
                <w:b/>
                <w:bCs/>
                <w:sz w:val="22"/>
                <w:szCs w:val="22"/>
                <w:lang w:eastAsia="en-US"/>
              </w:rPr>
            </w:pPr>
          </w:p>
          <w:p w14:paraId="6E581E7E"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D26ECA" w:rsidRDefault="00F61DA9" w:rsidP="003656FE">
            <w:pPr>
              <w:pStyle w:val="Betarp"/>
              <w:jc w:val="both"/>
              <w:rPr>
                <w:rFonts w:ascii="Times New Roman" w:hAnsi="Times New Roman" w:cs="Times New Roman"/>
                <w:bCs/>
                <w:sz w:val="22"/>
                <w:szCs w:val="22"/>
                <w:lang w:eastAsia="en-US"/>
              </w:rPr>
            </w:pPr>
            <w:r w:rsidRPr="00D26EC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 xml:space="preserve">2) tiekėjo, kuris yra juridinis asmuo, kita organizacija ar jos </w:t>
            </w:r>
            <w:r w:rsidRPr="00D26ECA">
              <w:rPr>
                <w:rFonts w:ascii="Times New Roman" w:hAnsi="Times New Roman" w:cs="Times New Roman"/>
                <w:b/>
                <w:bCs/>
                <w:sz w:val="22"/>
                <w:szCs w:val="22"/>
                <w:lang w:eastAsia="en-US"/>
              </w:rPr>
              <w:t>struktūrinis</w:t>
            </w:r>
            <w:r w:rsidRPr="00D26ECA">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3) tiekėjo, kuris yra juridinis asmuo, kita organizacija ar jos </w:t>
            </w:r>
            <w:r w:rsidRPr="00D26ECA">
              <w:rPr>
                <w:rFonts w:ascii="Times New Roman" w:hAnsi="Times New Roman" w:cs="Times New Roman"/>
                <w:b/>
                <w:sz w:val="22"/>
                <w:szCs w:val="22"/>
                <w:lang w:eastAsia="en-US"/>
              </w:rPr>
              <w:t>struktūrinis</w:t>
            </w:r>
            <w:r w:rsidRPr="00D26EC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D26ECA" w:rsidRDefault="00F61DA9" w:rsidP="003656FE">
            <w:pPr>
              <w:pStyle w:val="Betarp"/>
              <w:jc w:val="both"/>
              <w:rPr>
                <w:rFonts w:ascii="Times New Roman" w:eastAsia="Yu Mincho" w:hAnsi="Times New Roman" w:cs="Times New Roman"/>
                <w:b/>
                <w:bCs/>
                <w:sz w:val="22"/>
                <w:szCs w:val="22"/>
                <w:lang w:eastAsia="en-US"/>
              </w:rPr>
            </w:pPr>
            <w:r w:rsidRPr="00D26ECA">
              <w:rPr>
                <w:rFonts w:ascii="Times New Roman" w:eastAsia="Yu Mincho" w:hAnsi="Times New Roman" w:cs="Times New Roman"/>
                <w:b/>
                <w:bCs/>
                <w:sz w:val="22"/>
                <w:szCs w:val="22"/>
                <w:lang w:eastAsia="en-US"/>
              </w:rPr>
              <w:lastRenderedPageBreak/>
              <w:t>VPĮ 46 straipsnio 1 dalis</w:t>
            </w:r>
          </w:p>
          <w:p w14:paraId="49D03B33" w14:textId="77777777" w:rsidR="00F61DA9" w:rsidRPr="00D26ECA" w:rsidRDefault="00F61DA9" w:rsidP="003656FE">
            <w:pPr>
              <w:pStyle w:val="Betarp"/>
              <w:jc w:val="both"/>
              <w:rPr>
                <w:rFonts w:ascii="Times New Roman" w:eastAsia="Yu Mincho" w:hAnsi="Times New Roman" w:cs="Times New Roman"/>
                <w:sz w:val="22"/>
                <w:szCs w:val="22"/>
                <w:lang w:eastAsia="en-US"/>
              </w:rPr>
            </w:pPr>
          </w:p>
          <w:p w14:paraId="547BE80C"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lang w:eastAsia="en-US"/>
              </w:rPr>
              <w:t>EBVPD III dalies A1-A6 punktai</w:t>
            </w:r>
          </w:p>
          <w:p w14:paraId="3081EA01" w14:textId="77777777" w:rsidR="00F61DA9" w:rsidRPr="00D26ECA" w:rsidRDefault="00F61DA9" w:rsidP="003656FE">
            <w:pPr>
              <w:pStyle w:val="Betarp"/>
              <w:jc w:val="both"/>
              <w:rPr>
                <w:rFonts w:ascii="Times New Roman" w:eastAsia="Yu Mincho" w:hAnsi="Times New Roman" w:cs="Times New Roman"/>
                <w:sz w:val="22"/>
                <w:szCs w:val="22"/>
                <w:lang w:eastAsia="en-US"/>
              </w:rPr>
            </w:pPr>
          </w:p>
          <w:p w14:paraId="02FAF372"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Lietuvoje įsteigtų subjektų reikalaujama:</w:t>
            </w:r>
          </w:p>
          <w:p w14:paraId="4A262F3E" w14:textId="77777777" w:rsidR="00F61DA9" w:rsidRPr="00D26ECA" w:rsidRDefault="00F61DA9" w:rsidP="00F61DA9">
            <w:pPr>
              <w:pStyle w:val="Betarp"/>
              <w:numPr>
                <w:ilvl w:val="0"/>
                <w:numId w:val="13"/>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išrašo iš teismo sprendimo arba</w:t>
            </w:r>
          </w:p>
          <w:p w14:paraId="35EF45C0" w14:textId="77777777" w:rsidR="00F61DA9" w:rsidRPr="00D26ECA" w:rsidRDefault="00F61DA9" w:rsidP="00F61DA9">
            <w:pPr>
              <w:pStyle w:val="Betarp"/>
              <w:numPr>
                <w:ilvl w:val="0"/>
                <w:numId w:val="13"/>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Informatikos ir ryšių departamento prie Vidaus reikalų ministerijos pažymos, arba</w:t>
            </w:r>
          </w:p>
          <w:p w14:paraId="3753A3A1" w14:textId="77777777" w:rsidR="00F61DA9" w:rsidRPr="00D26ECA" w:rsidRDefault="00F61DA9" w:rsidP="00F61DA9">
            <w:pPr>
              <w:pStyle w:val="Betarp"/>
              <w:numPr>
                <w:ilvl w:val="0"/>
                <w:numId w:val="13"/>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D26ECA" w:rsidRDefault="00F61DA9" w:rsidP="003656FE">
            <w:pPr>
              <w:pStyle w:val="Betarp"/>
              <w:jc w:val="both"/>
              <w:rPr>
                <w:rFonts w:ascii="Times New Roman" w:hAnsi="Times New Roman" w:cs="Times New Roman"/>
                <w:sz w:val="22"/>
                <w:szCs w:val="22"/>
                <w:lang w:eastAsia="en-US"/>
              </w:rPr>
            </w:pPr>
          </w:p>
          <w:p w14:paraId="3DFD1F59"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ne Lietuvoje įsteigtų subjektų reikalaujama:</w:t>
            </w:r>
          </w:p>
          <w:p w14:paraId="32A87379" w14:textId="77777777" w:rsidR="00F61DA9" w:rsidRPr="00D26ECA" w:rsidRDefault="00F61DA9" w:rsidP="00F61DA9">
            <w:pPr>
              <w:pStyle w:val="Betarp"/>
              <w:numPr>
                <w:ilvl w:val="0"/>
                <w:numId w:val="13"/>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atitinkamos užsienio šalies institucijos dokumento</w:t>
            </w:r>
            <w:r w:rsidRPr="00D26ECA">
              <w:rPr>
                <w:rStyle w:val="Puslapioinaosnuoroda"/>
                <w:rFonts w:ascii="Times New Roman" w:hAnsi="Times New Roman" w:cs="Times New Roman"/>
                <w:sz w:val="22"/>
                <w:szCs w:val="22"/>
              </w:rPr>
              <w:footnoteReference w:id="3"/>
            </w:r>
            <w:r w:rsidRPr="00D26ECA">
              <w:rPr>
                <w:rFonts w:ascii="Times New Roman" w:hAnsi="Times New Roman" w:cs="Times New Roman"/>
                <w:sz w:val="22"/>
                <w:szCs w:val="22"/>
              </w:rPr>
              <w:t>.</w:t>
            </w:r>
          </w:p>
          <w:p w14:paraId="0362B025" w14:textId="77777777" w:rsidR="00F61DA9" w:rsidRPr="00D26ECA" w:rsidRDefault="00F61DA9" w:rsidP="003656FE">
            <w:pPr>
              <w:pStyle w:val="Betarp"/>
              <w:jc w:val="both"/>
              <w:rPr>
                <w:rFonts w:ascii="Times New Roman" w:hAnsi="Times New Roman" w:cs="Times New Roman"/>
                <w:sz w:val="22"/>
                <w:szCs w:val="22"/>
              </w:rPr>
            </w:pPr>
          </w:p>
          <w:p w14:paraId="7C0C1DFB" w14:textId="77777777" w:rsidR="00F61DA9" w:rsidRPr="00D26ECA" w:rsidRDefault="00F61DA9" w:rsidP="003656FE">
            <w:pPr>
              <w:pStyle w:val="Betarp"/>
              <w:jc w:val="both"/>
              <w:rPr>
                <w:rFonts w:ascii="Times New Roman" w:hAnsi="Times New Roman" w:cs="Times New Roman"/>
                <w:color w:val="7030A0"/>
                <w:sz w:val="22"/>
                <w:szCs w:val="22"/>
              </w:rPr>
            </w:pPr>
            <w:r w:rsidRPr="00D26ECA">
              <w:rPr>
                <w:rFonts w:ascii="Times New Roman" w:hAnsi="Times New Roman" w:cs="Times New Roman"/>
                <w:sz w:val="22"/>
                <w:szCs w:val="22"/>
              </w:rPr>
              <w:t xml:space="preserve">Nurodyti dokumentai turi būti išduoti ne anksčiau kaip </w:t>
            </w:r>
            <w:r w:rsidRPr="00D26ECA">
              <w:rPr>
                <w:rFonts w:ascii="Times New Roman" w:hAnsi="Times New Roman" w:cs="Times New Roman"/>
                <w:color w:val="00B050"/>
                <w:sz w:val="22"/>
                <w:szCs w:val="22"/>
              </w:rPr>
              <w:t xml:space="preserve">180 dienų </w:t>
            </w:r>
            <w:r w:rsidRPr="00D26ECA">
              <w:rPr>
                <w:rFonts w:ascii="Times New Roman" w:hAnsi="Times New Roman" w:cs="Times New Roman"/>
                <w:sz w:val="22"/>
                <w:szCs w:val="22"/>
              </w:rPr>
              <w:t xml:space="preserve">iki </w:t>
            </w:r>
            <w:r w:rsidRPr="00D26EC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ECA">
              <w:rPr>
                <w:rFonts w:ascii="Times New Roman" w:eastAsia="Times New Roman" w:hAnsi="Times New Roman" w:cs="Times New Roman"/>
                <w:sz w:val="22"/>
                <w:szCs w:val="22"/>
              </w:rPr>
              <w:t>umentus</w:t>
            </w:r>
            <w:r w:rsidRPr="00D26ECA">
              <w:rPr>
                <w:rFonts w:ascii="Times New Roman" w:hAnsi="Times New Roman" w:cs="Times New Roman"/>
                <w:sz w:val="22"/>
                <w:szCs w:val="22"/>
              </w:rPr>
              <w:t xml:space="preserve">. </w:t>
            </w:r>
            <w:r w:rsidRPr="00D26ECA">
              <w:rPr>
                <w:rFonts w:ascii="Times New Roman" w:hAnsi="Times New Roman" w:cs="Times New Roman"/>
                <w:b/>
                <w:bCs/>
                <w:i/>
                <w:iCs/>
                <w:color w:val="000000" w:themeColor="text1"/>
                <w:sz w:val="22"/>
                <w:szCs w:val="22"/>
              </w:rPr>
              <w:t>Pavyzdys</w:t>
            </w:r>
            <w:r w:rsidRPr="00D26ECA">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D26ECA" w:rsidRDefault="00F61DA9" w:rsidP="003656FE">
            <w:pPr>
              <w:pStyle w:val="Betarp"/>
              <w:jc w:val="both"/>
              <w:rPr>
                <w:rFonts w:ascii="Times New Roman" w:hAnsi="Times New Roman" w:cs="Times New Roman"/>
                <w:b/>
                <w:bCs/>
                <w:sz w:val="22"/>
                <w:szCs w:val="22"/>
              </w:rPr>
            </w:pPr>
          </w:p>
          <w:p w14:paraId="78346718" w14:textId="77777777" w:rsidR="00F61DA9" w:rsidRPr="00D26ECA" w:rsidRDefault="00F61DA9" w:rsidP="003656FE">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D26ECA" w:rsidRDefault="00F61DA9" w:rsidP="003656FE">
            <w:pPr>
              <w:pStyle w:val="Betarp"/>
              <w:jc w:val="both"/>
              <w:rPr>
                <w:rFonts w:ascii="Times New Roman" w:hAnsi="Times New Roman" w:cs="Times New Roman"/>
                <w:bCs/>
                <w:sz w:val="22"/>
                <w:szCs w:val="22"/>
              </w:rPr>
            </w:pPr>
          </w:p>
          <w:p w14:paraId="39D43178" w14:textId="77777777" w:rsidR="00F61DA9" w:rsidRPr="00D26ECA" w:rsidRDefault="00F61DA9" w:rsidP="003656FE">
            <w:pPr>
              <w:pStyle w:val="Betarp"/>
              <w:jc w:val="both"/>
              <w:rPr>
                <w:rFonts w:ascii="Times New Roman" w:hAnsi="Times New Roman" w:cs="Times New Roman"/>
                <w:b/>
                <w:bCs/>
                <w:i/>
                <w:iCs/>
                <w:color w:val="00B050"/>
                <w:sz w:val="22"/>
                <w:szCs w:val="22"/>
              </w:rPr>
            </w:pPr>
            <w:r w:rsidRPr="00D26ECA">
              <w:rPr>
                <w:rFonts w:ascii="Times New Roman" w:hAnsi="Times New Roman" w:cs="Times New Roman"/>
                <w:b/>
                <w:bCs/>
                <w:i/>
                <w:iCs/>
                <w:color w:val="00B050"/>
                <w:sz w:val="22"/>
                <w:szCs w:val="22"/>
              </w:rPr>
              <w:t>PASTABA</w:t>
            </w:r>
          </w:p>
          <w:p w14:paraId="1C7AA462" w14:textId="77777777" w:rsidR="00F61DA9" w:rsidRPr="00D26ECA" w:rsidRDefault="00F61DA9" w:rsidP="003656FE">
            <w:pPr>
              <w:pStyle w:val="Betarp"/>
              <w:jc w:val="both"/>
              <w:rPr>
                <w:rFonts w:ascii="Times New Roman" w:hAnsi="Times New Roman" w:cs="Times New Roman"/>
                <w:color w:val="00B050"/>
                <w:sz w:val="22"/>
                <w:szCs w:val="22"/>
              </w:rPr>
            </w:pPr>
            <w:r w:rsidRPr="00D26ECA">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D26ECA" w:rsidRDefault="00F61DA9" w:rsidP="003656FE">
            <w:pPr>
              <w:pStyle w:val="Betarp"/>
              <w:jc w:val="both"/>
              <w:rPr>
                <w:rFonts w:ascii="Times New Roman" w:hAnsi="Times New Roman" w:cs="Times New Roman"/>
                <w:b/>
                <w:bCs/>
                <w:sz w:val="22"/>
                <w:szCs w:val="22"/>
              </w:rPr>
            </w:pPr>
          </w:p>
          <w:p w14:paraId="3B02A556" w14:textId="77777777" w:rsidR="00F61DA9" w:rsidRPr="00D26ECA" w:rsidRDefault="00F61DA9" w:rsidP="00F61DA9">
            <w:pPr>
              <w:pStyle w:val="Betarp"/>
              <w:jc w:val="both"/>
              <w:rPr>
                <w:rFonts w:ascii="Times New Roman" w:hAnsi="Times New Roman" w:cs="Times New Roman"/>
                <w:b/>
                <w:bCs/>
                <w:sz w:val="22"/>
                <w:szCs w:val="22"/>
              </w:rPr>
            </w:pPr>
          </w:p>
        </w:tc>
      </w:tr>
      <w:tr w:rsidR="00F61DA9" w:rsidRPr="00D26ECA"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D26ECA" w:rsidRDefault="00F61DA9" w:rsidP="003656FE">
            <w:pPr>
              <w:pStyle w:val="Betarp"/>
              <w:jc w:val="both"/>
              <w:rPr>
                <w:rFonts w:ascii="Times New Roman" w:eastAsia="Yu Mincho" w:hAnsi="Times New Roman" w:cs="Times New Roman"/>
                <w:b/>
                <w:bCs/>
                <w:sz w:val="22"/>
                <w:szCs w:val="22"/>
                <w:lang w:eastAsia="en-US"/>
              </w:rPr>
            </w:pPr>
            <w:r w:rsidRPr="00D26ECA">
              <w:rPr>
                <w:rFonts w:ascii="Times New Roman" w:eastAsia="Yu Mincho" w:hAnsi="Times New Roman" w:cs="Times New Roman"/>
                <w:b/>
                <w:bCs/>
                <w:sz w:val="22"/>
                <w:szCs w:val="22"/>
                <w:lang w:eastAsia="en-US"/>
              </w:rPr>
              <w:t>VPĮ 46 straipsnio 2¹ dalis</w:t>
            </w:r>
          </w:p>
          <w:p w14:paraId="2D62FD0D" w14:textId="77777777" w:rsidR="00F61DA9" w:rsidRPr="00D26ECA" w:rsidRDefault="00F61DA9" w:rsidP="003656FE">
            <w:pPr>
              <w:pStyle w:val="Betarp"/>
              <w:jc w:val="both"/>
              <w:rPr>
                <w:rFonts w:ascii="Times New Roman" w:eastAsia="Yu Mincho" w:hAnsi="Times New Roman" w:cs="Times New Roman"/>
                <w:b/>
                <w:bCs/>
                <w:sz w:val="22"/>
                <w:szCs w:val="22"/>
              </w:rPr>
            </w:pPr>
          </w:p>
          <w:p w14:paraId="49929BC9"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D26ECA" w:rsidRDefault="00F61DA9" w:rsidP="003656FE">
            <w:pPr>
              <w:pStyle w:val="Betarp"/>
              <w:jc w:val="both"/>
              <w:rPr>
                <w:rFonts w:ascii="Times New Roman" w:hAnsi="Times New Roman" w:cs="Times New Roman"/>
                <w:sz w:val="22"/>
                <w:szCs w:val="22"/>
              </w:rPr>
            </w:pPr>
          </w:p>
        </w:tc>
      </w:tr>
      <w:tr w:rsidR="00F61DA9" w:rsidRPr="00D26ECA"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D26ECA" w:rsidRDefault="00F61DA9" w:rsidP="003656FE">
            <w:pPr>
              <w:pStyle w:val="Betarp"/>
              <w:jc w:val="both"/>
              <w:rPr>
                <w:rFonts w:ascii="Times New Roman" w:hAnsi="Times New Roman" w:cs="Times New Roman"/>
                <w:b/>
                <w:bCs/>
                <w:sz w:val="22"/>
                <w:szCs w:val="22"/>
                <w:lang w:eastAsia="en-US"/>
              </w:rPr>
            </w:pPr>
          </w:p>
          <w:p w14:paraId="6261211A"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D26ECA" w:rsidRDefault="00F61DA9" w:rsidP="003656FE">
            <w:pPr>
              <w:pStyle w:val="Betarp"/>
              <w:jc w:val="both"/>
              <w:rPr>
                <w:rFonts w:ascii="Times New Roman" w:hAnsi="Times New Roman" w:cs="Times New Roman"/>
                <w:bCs/>
                <w:sz w:val="22"/>
                <w:szCs w:val="22"/>
                <w:lang w:eastAsia="en-US"/>
              </w:rPr>
            </w:pPr>
            <w:r w:rsidRPr="00D26EC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2) tiekėjo, kuris yra juridinis asmuo, kita organizacija ar jos </w:t>
            </w:r>
            <w:r w:rsidRPr="00D26ECA">
              <w:rPr>
                <w:rFonts w:ascii="Times New Roman" w:hAnsi="Times New Roman" w:cs="Times New Roman"/>
                <w:b/>
                <w:sz w:val="22"/>
                <w:szCs w:val="22"/>
                <w:lang w:eastAsia="en-US"/>
              </w:rPr>
              <w:t>struktūrinis</w:t>
            </w:r>
            <w:r w:rsidRPr="00D26ECA">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Tačiau ši nuostata netaikoma, jeigu:</w:t>
            </w:r>
          </w:p>
          <w:p w14:paraId="2C6E7C6C"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2) įsiskolinimo suma neviršija 50 Eur (penkiasdešimt eurų);</w:t>
            </w:r>
          </w:p>
          <w:p w14:paraId="385AB852" w14:textId="77777777" w:rsidR="00F61DA9" w:rsidRPr="00D26ECA" w:rsidRDefault="00F61DA9" w:rsidP="003656FE">
            <w:pPr>
              <w:pStyle w:val="Betarp"/>
              <w:jc w:val="both"/>
              <w:rPr>
                <w:rFonts w:ascii="Times New Roman" w:hAnsi="Times New Roman" w:cs="Times New Roman"/>
                <w:b/>
                <w:bCs/>
                <w:sz w:val="22"/>
                <w:szCs w:val="22"/>
                <w:lang w:eastAsia="en-US"/>
              </w:rPr>
            </w:pPr>
            <w:r w:rsidRPr="00D26ECA">
              <w:rPr>
                <w:rFonts w:ascii="Times New Roman" w:hAnsi="Times New Roman" w:cs="Times New Roman"/>
                <w:bCs/>
                <w:sz w:val="22"/>
                <w:szCs w:val="22"/>
                <w:lang w:eastAsia="en-US"/>
              </w:rPr>
              <w:t xml:space="preserve">3) tiekėjas apie tikslią jo įsiskolinimo sumą informuotas tokiu metu, kad iki </w:t>
            </w:r>
            <w:r w:rsidRPr="00D26ECA">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lastRenderedPageBreak/>
              <w:t>VPĮ 46 straipsnio 3 dalis</w:t>
            </w:r>
          </w:p>
          <w:p w14:paraId="307116D1" w14:textId="77777777" w:rsidR="00F61DA9" w:rsidRPr="00D26ECA" w:rsidRDefault="00F61DA9" w:rsidP="003656FE">
            <w:pPr>
              <w:pStyle w:val="Betarp"/>
              <w:jc w:val="both"/>
              <w:rPr>
                <w:rFonts w:ascii="Times New Roman" w:eastAsia="Arial" w:hAnsi="Times New Roman" w:cs="Times New Roman"/>
                <w:sz w:val="22"/>
                <w:szCs w:val="22"/>
              </w:rPr>
            </w:pPr>
          </w:p>
          <w:p w14:paraId="7D851289" w14:textId="77777777" w:rsidR="00F61DA9" w:rsidRPr="00D26ECA" w:rsidRDefault="00F61DA9" w:rsidP="003656FE">
            <w:pPr>
              <w:pStyle w:val="Betarp"/>
              <w:jc w:val="both"/>
              <w:rPr>
                <w:rFonts w:ascii="Times New Roman" w:eastAsia="Yu Mincho" w:hAnsi="Times New Roman" w:cs="Times New Roman"/>
                <w:sz w:val="22"/>
                <w:szCs w:val="22"/>
              </w:rPr>
            </w:pPr>
            <w:r w:rsidRPr="00D26ECA">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Lietuvoje įsteigtų subjektų reikalaujama:</w:t>
            </w:r>
          </w:p>
          <w:p w14:paraId="272FD1A9"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1) Dėl įsipareigojimų, susijusių su mokesčių mokėjimu, įvykdymo i</w:t>
            </w:r>
            <w:r w:rsidRPr="00D26ECA">
              <w:rPr>
                <w:rFonts w:ascii="Times New Roman" w:hAnsi="Times New Roman" w:cs="Times New Roman"/>
                <w:sz w:val="22"/>
                <w:szCs w:val="22"/>
                <w:lang w:eastAsia="en-US"/>
              </w:rPr>
              <w:t xml:space="preserve">š Lietuvoje įsteigtų subjektų </w:t>
            </w:r>
            <w:r w:rsidRPr="00D26ECA">
              <w:rPr>
                <w:rFonts w:ascii="Times New Roman" w:hAnsi="Times New Roman" w:cs="Times New Roman"/>
                <w:sz w:val="22"/>
                <w:szCs w:val="22"/>
              </w:rPr>
              <w:t>prašoma:</w:t>
            </w:r>
          </w:p>
          <w:p w14:paraId="708B0DA5" w14:textId="77777777" w:rsidR="00F61DA9" w:rsidRPr="00D26ECA" w:rsidRDefault="00F61DA9" w:rsidP="003656FE">
            <w:pPr>
              <w:pStyle w:val="Betarp"/>
              <w:jc w:val="both"/>
              <w:rPr>
                <w:rFonts w:ascii="Times New Roman" w:hAnsi="Times New Roman" w:cs="Times New Roman"/>
                <w:b/>
                <w:bCs/>
                <w:sz w:val="22"/>
                <w:szCs w:val="22"/>
              </w:rPr>
            </w:pPr>
          </w:p>
          <w:p w14:paraId="21975733" w14:textId="77777777" w:rsidR="00F61DA9" w:rsidRPr="00D26ECA" w:rsidRDefault="00F61DA9" w:rsidP="00F61DA9">
            <w:pPr>
              <w:pStyle w:val="Betarp"/>
              <w:numPr>
                <w:ilvl w:val="0"/>
                <w:numId w:val="18"/>
              </w:numPr>
              <w:jc w:val="both"/>
              <w:rPr>
                <w:rFonts w:ascii="Times New Roman" w:hAnsi="Times New Roman" w:cs="Times New Roman"/>
                <w:sz w:val="22"/>
                <w:szCs w:val="22"/>
              </w:rPr>
            </w:pPr>
            <w:r w:rsidRPr="00D26ECA">
              <w:rPr>
                <w:rFonts w:ascii="Times New Roman" w:hAnsi="Times New Roman" w:cs="Times New Roman"/>
                <w:sz w:val="22"/>
                <w:szCs w:val="22"/>
              </w:rPr>
              <w:t xml:space="preserve">išrašo iš teismo sprendimo (jei toks yra) </w:t>
            </w:r>
          </w:p>
          <w:p w14:paraId="45F8F480" w14:textId="77777777" w:rsidR="00F61DA9" w:rsidRPr="00D26ECA" w:rsidRDefault="00F61DA9" w:rsidP="00F61DA9">
            <w:pPr>
              <w:pStyle w:val="Betarp"/>
              <w:numPr>
                <w:ilvl w:val="0"/>
                <w:numId w:val="18"/>
              </w:numPr>
              <w:jc w:val="both"/>
              <w:rPr>
                <w:rFonts w:ascii="Times New Roman" w:hAnsi="Times New Roman" w:cs="Times New Roman"/>
                <w:sz w:val="22"/>
                <w:szCs w:val="22"/>
              </w:rPr>
            </w:pPr>
            <w:r w:rsidRPr="00D26ECA">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D26ECA" w:rsidRDefault="00F61DA9" w:rsidP="00F61DA9">
            <w:pPr>
              <w:pStyle w:val="Betarp"/>
              <w:numPr>
                <w:ilvl w:val="0"/>
                <w:numId w:val="17"/>
              </w:numPr>
              <w:jc w:val="both"/>
              <w:rPr>
                <w:rFonts w:ascii="Times New Roman" w:hAnsi="Times New Roman" w:cs="Times New Roman"/>
                <w:sz w:val="22"/>
                <w:szCs w:val="22"/>
              </w:rPr>
            </w:pPr>
            <w:r w:rsidRPr="00D26EC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D26ECA" w:rsidRDefault="00F61DA9" w:rsidP="003656FE">
            <w:pPr>
              <w:pStyle w:val="Betarp"/>
              <w:jc w:val="both"/>
              <w:rPr>
                <w:rFonts w:ascii="Times New Roman" w:hAnsi="Times New Roman" w:cs="Times New Roman"/>
                <w:sz w:val="22"/>
                <w:szCs w:val="22"/>
              </w:rPr>
            </w:pPr>
          </w:p>
          <w:p w14:paraId="49AC06C0"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ne Lietuvoje įsteigtų subjektų reikalaujama:</w:t>
            </w:r>
          </w:p>
          <w:p w14:paraId="678BCCC4" w14:textId="77777777" w:rsidR="00F61DA9" w:rsidRPr="00D26ECA" w:rsidRDefault="00F61DA9" w:rsidP="00F61DA9">
            <w:pPr>
              <w:pStyle w:val="Betarp"/>
              <w:numPr>
                <w:ilvl w:val="0"/>
                <w:numId w:val="13"/>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atitinkamos užsienio šalies institucijos dokumento</w:t>
            </w:r>
            <w:r w:rsidRPr="00D26ECA">
              <w:rPr>
                <w:rStyle w:val="Puslapioinaosnuoroda"/>
                <w:rFonts w:ascii="Times New Roman" w:hAnsi="Times New Roman" w:cs="Times New Roman"/>
                <w:sz w:val="22"/>
                <w:szCs w:val="22"/>
              </w:rPr>
              <w:footnoteReference w:id="4"/>
            </w:r>
            <w:r w:rsidRPr="00D26ECA">
              <w:rPr>
                <w:rFonts w:ascii="Times New Roman" w:hAnsi="Times New Roman" w:cs="Times New Roman"/>
                <w:sz w:val="22"/>
                <w:szCs w:val="22"/>
              </w:rPr>
              <w:t>.</w:t>
            </w:r>
          </w:p>
          <w:p w14:paraId="793B63F3" w14:textId="77777777" w:rsidR="00F61DA9" w:rsidRPr="00D26ECA" w:rsidRDefault="00F61DA9" w:rsidP="003656FE">
            <w:pPr>
              <w:pStyle w:val="Betarp"/>
              <w:jc w:val="both"/>
              <w:rPr>
                <w:rFonts w:ascii="Times New Roman" w:eastAsia="Yu Mincho" w:hAnsi="Times New Roman" w:cs="Times New Roman"/>
                <w:sz w:val="22"/>
                <w:szCs w:val="22"/>
              </w:rPr>
            </w:pPr>
          </w:p>
          <w:p w14:paraId="76765EEE" w14:textId="77777777" w:rsidR="00F61DA9" w:rsidRPr="00D26ECA" w:rsidRDefault="00F61DA9" w:rsidP="003656FE">
            <w:pPr>
              <w:pStyle w:val="Betarp"/>
              <w:jc w:val="both"/>
              <w:rPr>
                <w:rFonts w:ascii="Times New Roman" w:hAnsi="Times New Roman" w:cs="Times New Roman"/>
                <w:i/>
                <w:iCs/>
                <w:color w:val="000000" w:themeColor="text1"/>
                <w:sz w:val="22"/>
                <w:szCs w:val="22"/>
              </w:rPr>
            </w:pPr>
            <w:r w:rsidRPr="00D26ECA">
              <w:rPr>
                <w:rFonts w:ascii="Times New Roman" w:hAnsi="Times New Roman" w:cs="Times New Roman"/>
                <w:sz w:val="22"/>
                <w:szCs w:val="22"/>
              </w:rPr>
              <w:t xml:space="preserve">Nurodyti dokumentai turi būti  išduoti ne anksčiau kaip </w:t>
            </w:r>
            <w:r w:rsidRPr="00D26ECA">
              <w:rPr>
                <w:rFonts w:ascii="Times New Roman" w:hAnsi="Times New Roman" w:cs="Times New Roman"/>
                <w:color w:val="00B050"/>
                <w:sz w:val="22"/>
                <w:szCs w:val="22"/>
              </w:rPr>
              <w:t>120</w:t>
            </w:r>
            <w:r w:rsidRPr="00D26ECA">
              <w:rPr>
                <w:rFonts w:ascii="Times New Roman" w:hAnsi="Times New Roman" w:cs="Times New Roman"/>
                <w:sz w:val="22"/>
                <w:szCs w:val="22"/>
              </w:rPr>
              <w:t xml:space="preserve"> </w:t>
            </w:r>
            <w:r w:rsidRPr="00D26ECA">
              <w:rPr>
                <w:rFonts w:ascii="Times New Roman" w:hAnsi="Times New Roman" w:cs="Times New Roman"/>
                <w:color w:val="00B050"/>
                <w:sz w:val="22"/>
                <w:szCs w:val="22"/>
              </w:rPr>
              <w:t>dienų</w:t>
            </w:r>
            <w:r w:rsidRPr="00D26ECA">
              <w:rPr>
                <w:rFonts w:ascii="Times New Roman" w:hAnsi="Times New Roman" w:cs="Times New Roman"/>
                <w:sz w:val="22"/>
                <w:szCs w:val="22"/>
              </w:rPr>
              <w:t xml:space="preserve"> iki </w:t>
            </w:r>
            <w:r w:rsidRPr="00D26ECA">
              <w:rPr>
                <w:rFonts w:ascii="Times New Roman" w:eastAsia="Times New Roman" w:hAnsi="Times New Roman" w:cs="Times New Roman"/>
                <w:i/>
                <w:iCs/>
                <w:sz w:val="22"/>
                <w:szCs w:val="22"/>
              </w:rPr>
              <w:t xml:space="preserve">tos dienos, kai tiekėjas perkančiosios organizacijos </w:t>
            </w:r>
            <w:r w:rsidRPr="00D26ECA">
              <w:rPr>
                <w:rFonts w:ascii="Times New Roman" w:eastAsia="Times New Roman" w:hAnsi="Times New Roman" w:cs="Times New Roman"/>
                <w:i/>
                <w:iCs/>
                <w:sz w:val="22"/>
                <w:szCs w:val="22"/>
              </w:rPr>
              <w:lastRenderedPageBreak/>
              <w:t>prašymu turės pateikti pašalinimo pagrindų nebuvimą patvirtinančius dok</w:t>
            </w:r>
            <w:r w:rsidRPr="00D26ECA">
              <w:rPr>
                <w:rFonts w:ascii="Times New Roman" w:eastAsia="Times New Roman" w:hAnsi="Times New Roman" w:cs="Times New Roman"/>
                <w:sz w:val="22"/>
                <w:szCs w:val="22"/>
              </w:rPr>
              <w:t>umentus</w:t>
            </w:r>
            <w:r w:rsidRPr="00D26ECA">
              <w:rPr>
                <w:rFonts w:ascii="Times New Roman" w:hAnsi="Times New Roman" w:cs="Times New Roman"/>
                <w:sz w:val="22"/>
                <w:szCs w:val="22"/>
              </w:rPr>
              <w:t xml:space="preserve">. </w:t>
            </w:r>
            <w:r w:rsidRPr="00D26ECA">
              <w:rPr>
                <w:rFonts w:ascii="Times New Roman" w:hAnsi="Times New Roman" w:cs="Times New Roman"/>
                <w:b/>
                <w:bCs/>
                <w:i/>
                <w:iCs/>
                <w:color w:val="000000" w:themeColor="text1"/>
                <w:sz w:val="22"/>
                <w:szCs w:val="22"/>
              </w:rPr>
              <w:t>Pavyzdys</w:t>
            </w:r>
            <w:r w:rsidRPr="00D26ECA">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D26ECA" w:rsidRDefault="00F61DA9" w:rsidP="003656FE">
            <w:pPr>
              <w:pStyle w:val="Betarp"/>
              <w:jc w:val="both"/>
              <w:rPr>
                <w:rFonts w:ascii="Times New Roman" w:hAnsi="Times New Roman" w:cs="Times New Roman"/>
                <w:i/>
                <w:iCs/>
                <w:color w:val="7030A0"/>
                <w:sz w:val="22"/>
                <w:szCs w:val="22"/>
              </w:rPr>
            </w:pPr>
          </w:p>
          <w:p w14:paraId="3B2CB51D"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D26ECA" w:rsidRDefault="00F61DA9" w:rsidP="003656FE">
            <w:pPr>
              <w:pStyle w:val="Betarp"/>
              <w:jc w:val="both"/>
              <w:rPr>
                <w:rFonts w:ascii="Times New Roman" w:hAnsi="Times New Roman" w:cs="Times New Roman"/>
                <w:b/>
                <w:bCs/>
                <w:sz w:val="22"/>
                <w:szCs w:val="22"/>
              </w:rPr>
            </w:pPr>
          </w:p>
          <w:p w14:paraId="7D4880A9"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bCs/>
                <w:sz w:val="22"/>
                <w:szCs w:val="22"/>
              </w:rPr>
              <w:t>2) Dėl įsipareigojimų, susijusių su socialinio draudimo įmokų mokėjimu, įvykdymo i</w:t>
            </w:r>
            <w:r w:rsidRPr="00D26ECA">
              <w:rPr>
                <w:rFonts w:ascii="Times New Roman" w:hAnsi="Times New Roman" w:cs="Times New Roman"/>
                <w:sz w:val="22"/>
                <w:szCs w:val="22"/>
                <w:lang w:eastAsia="en-US"/>
              </w:rPr>
              <w:t xml:space="preserve">š Lietuvoje įsteigtų subjektų </w:t>
            </w:r>
            <w:r w:rsidRPr="00D26ECA">
              <w:rPr>
                <w:rFonts w:ascii="Times New Roman" w:hAnsi="Times New Roman" w:cs="Times New Roman"/>
                <w:bCs/>
                <w:sz w:val="22"/>
                <w:szCs w:val="22"/>
              </w:rPr>
              <w:t>prašoma:</w:t>
            </w:r>
          </w:p>
          <w:p w14:paraId="617CCCA0" w14:textId="77777777" w:rsidR="00F61DA9" w:rsidRPr="00D26ECA" w:rsidRDefault="00F61DA9" w:rsidP="003656FE">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26ECA">
                <w:rPr>
                  <w:rStyle w:val="Hipersaitas"/>
                  <w:rFonts w:ascii="Times New Roman" w:hAnsi="Times New Roman" w:cs="Times New Roman"/>
                  <w:bCs/>
                  <w:sz w:val="22"/>
                  <w:szCs w:val="22"/>
                  <w:u w:val="single"/>
                </w:rPr>
                <w:t>http://draudejai.sodra.lt/draudeju_viesi_duomenys/</w:t>
              </w:r>
            </w:hyperlink>
            <w:r w:rsidRPr="00D26ECA">
              <w:rPr>
                <w:rFonts w:ascii="Times New Roman" w:hAnsi="Times New Roman" w:cs="Times New Roman"/>
                <w:bCs/>
                <w:sz w:val="22"/>
                <w:szCs w:val="22"/>
              </w:rPr>
              <w:t>.</w:t>
            </w:r>
          </w:p>
          <w:p w14:paraId="0BC3126F" w14:textId="77777777" w:rsidR="00F61DA9" w:rsidRPr="00D26ECA" w:rsidRDefault="00F61DA9" w:rsidP="003656FE">
            <w:pPr>
              <w:pStyle w:val="Betarp"/>
              <w:jc w:val="both"/>
              <w:rPr>
                <w:rFonts w:ascii="Times New Roman" w:hAnsi="Times New Roman" w:cs="Times New Roman"/>
                <w:b/>
                <w:bCs/>
                <w:sz w:val="22"/>
                <w:szCs w:val="22"/>
              </w:rPr>
            </w:pPr>
          </w:p>
          <w:p w14:paraId="55A6ECE9"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D26ECA">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D26ECA" w:rsidRDefault="00F61DA9" w:rsidP="003656FE">
            <w:pPr>
              <w:pStyle w:val="Betarp"/>
              <w:jc w:val="both"/>
              <w:rPr>
                <w:rFonts w:ascii="Times New Roman" w:hAnsi="Times New Roman" w:cs="Times New Roman"/>
                <w:b/>
                <w:bCs/>
                <w:sz w:val="22"/>
                <w:szCs w:val="22"/>
              </w:rPr>
            </w:pPr>
          </w:p>
          <w:p w14:paraId="262A00B3"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D26ECA" w:rsidRDefault="00F61DA9" w:rsidP="003656FE">
            <w:pPr>
              <w:pStyle w:val="Betarp"/>
              <w:jc w:val="both"/>
              <w:rPr>
                <w:rFonts w:ascii="Times New Roman" w:hAnsi="Times New Roman" w:cs="Times New Roman"/>
                <w:b/>
                <w:bCs/>
                <w:sz w:val="22"/>
                <w:szCs w:val="22"/>
              </w:rPr>
            </w:pPr>
          </w:p>
          <w:p w14:paraId="51AFB9A2"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Iš ne Lietuvoje įsteigtų subjektų reikalaujama:</w:t>
            </w:r>
          </w:p>
          <w:p w14:paraId="5D716E6A" w14:textId="77777777" w:rsidR="00F61DA9" w:rsidRPr="00D26ECA" w:rsidRDefault="00F61DA9" w:rsidP="00F61DA9">
            <w:pPr>
              <w:pStyle w:val="Betarp"/>
              <w:numPr>
                <w:ilvl w:val="0"/>
                <w:numId w:val="13"/>
              </w:numPr>
              <w:ind w:left="314"/>
              <w:jc w:val="both"/>
              <w:rPr>
                <w:rFonts w:ascii="Times New Roman" w:hAnsi="Times New Roman" w:cs="Times New Roman"/>
                <w:b/>
                <w:bCs/>
                <w:sz w:val="22"/>
                <w:szCs w:val="22"/>
              </w:rPr>
            </w:pPr>
            <w:r w:rsidRPr="00D26ECA">
              <w:rPr>
                <w:rFonts w:ascii="Times New Roman" w:hAnsi="Times New Roman" w:cs="Times New Roman"/>
                <w:sz w:val="22"/>
                <w:szCs w:val="22"/>
              </w:rPr>
              <w:t>atitinkamos užsienio šalies kompetentingos institucijos dokumento</w:t>
            </w:r>
            <w:r w:rsidRPr="00D26ECA">
              <w:rPr>
                <w:rStyle w:val="Puslapioinaosnuoroda"/>
                <w:rFonts w:ascii="Times New Roman" w:hAnsi="Times New Roman" w:cs="Times New Roman"/>
                <w:sz w:val="22"/>
                <w:szCs w:val="22"/>
              </w:rPr>
              <w:footnoteReference w:id="5"/>
            </w:r>
            <w:r w:rsidRPr="00D26ECA">
              <w:rPr>
                <w:rFonts w:ascii="Times New Roman" w:hAnsi="Times New Roman" w:cs="Times New Roman"/>
                <w:sz w:val="22"/>
                <w:szCs w:val="22"/>
              </w:rPr>
              <w:t>.</w:t>
            </w:r>
          </w:p>
          <w:p w14:paraId="63A5CE4B" w14:textId="77777777" w:rsidR="00F61DA9" w:rsidRPr="00D26ECA" w:rsidRDefault="00F61DA9" w:rsidP="003656FE">
            <w:pPr>
              <w:pStyle w:val="Betarp"/>
              <w:jc w:val="both"/>
              <w:rPr>
                <w:rFonts w:ascii="Times New Roman" w:hAnsi="Times New Roman" w:cs="Times New Roman"/>
                <w:b/>
                <w:bCs/>
                <w:sz w:val="22"/>
                <w:szCs w:val="22"/>
              </w:rPr>
            </w:pPr>
          </w:p>
          <w:p w14:paraId="6AE801C3" w14:textId="77777777" w:rsidR="00F61DA9" w:rsidRPr="00D26ECA" w:rsidRDefault="00F61DA9" w:rsidP="003656FE">
            <w:pPr>
              <w:pStyle w:val="Betarp"/>
              <w:jc w:val="both"/>
              <w:rPr>
                <w:rFonts w:ascii="Times New Roman" w:hAnsi="Times New Roman" w:cs="Times New Roman"/>
                <w:i/>
                <w:iCs/>
                <w:color w:val="7030A0"/>
                <w:sz w:val="22"/>
                <w:szCs w:val="22"/>
              </w:rPr>
            </w:pPr>
            <w:r w:rsidRPr="00D26ECA">
              <w:rPr>
                <w:rFonts w:ascii="Times New Roman" w:hAnsi="Times New Roman" w:cs="Times New Roman"/>
                <w:sz w:val="22"/>
                <w:szCs w:val="22"/>
              </w:rPr>
              <w:t xml:space="preserve">Nurodyti dokumentai turi būti  išduoti ne anksčiau kaip </w:t>
            </w:r>
            <w:r w:rsidRPr="00D26ECA">
              <w:rPr>
                <w:rFonts w:ascii="Times New Roman" w:hAnsi="Times New Roman" w:cs="Times New Roman"/>
                <w:color w:val="00B050"/>
                <w:sz w:val="22"/>
                <w:szCs w:val="22"/>
              </w:rPr>
              <w:t>120</w:t>
            </w:r>
            <w:r w:rsidRPr="00D26ECA">
              <w:rPr>
                <w:rFonts w:ascii="Times New Roman" w:hAnsi="Times New Roman" w:cs="Times New Roman"/>
                <w:sz w:val="22"/>
                <w:szCs w:val="22"/>
              </w:rPr>
              <w:t xml:space="preserve"> </w:t>
            </w:r>
            <w:r w:rsidRPr="00D26ECA">
              <w:rPr>
                <w:rFonts w:ascii="Times New Roman" w:hAnsi="Times New Roman" w:cs="Times New Roman"/>
                <w:color w:val="00B050"/>
                <w:sz w:val="22"/>
                <w:szCs w:val="22"/>
              </w:rPr>
              <w:t>dienų</w:t>
            </w:r>
            <w:r w:rsidRPr="00D26ECA">
              <w:rPr>
                <w:rFonts w:ascii="Times New Roman" w:hAnsi="Times New Roman" w:cs="Times New Roman"/>
                <w:sz w:val="22"/>
                <w:szCs w:val="22"/>
              </w:rPr>
              <w:t xml:space="preserve"> iki </w:t>
            </w:r>
            <w:r w:rsidRPr="00D26ECA">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ECA">
              <w:rPr>
                <w:rFonts w:ascii="Times New Roman" w:eastAsia="Times New Roman" w:hAnsi="Times New Roman" w:cs="Times New Roman"/>
                <w:sz w:val="22"/>
                <w:szCs w:val="22"/>
              </w:rPr>
              <w:t>umentus</w:t>
            </w:r>
            <w:r w:rsidRPr="00D26ECA">
              <w:rPr>
                <w:rFonts w:ascii="Times New Roman" w:hAnsi="Times New Roman" w:cs="Times New Roman"/>
                <w:sz w:val="22"/>
                <w:szCs w:val="22"/>
              </w:rPr>
              <w:t xml:space="preserve">. </w:t>
            </w:r>
            <w:r w:rsidRPr="00D26ECA">
              <w:rPr>
                <w:rFonts w:ascii="Times New Roman" w:hAnsi="Times New Roman" w:cs="Times New Roman"/>
                <w:b/>
                <w:bCs/>
                <w:i/>
                <w:iCs/>
                <w:color w:val="000000" w:themeColor="text1"/>
                <w:sz w:val="22"/>
                <w:szCs w:val="22"/>
              </w:rPr>
              <w:t>Pavyzdys</w:t>
            </w:r>
            <w:r w:rsidRPr="00D26ECA">
              <w:rPr>
                <w:rFonts w:ascii="Times New Roman" w:hAnsi="Times New Roman" w:cs="Times New Roman"/>
                <w:i/>
                <w:iCs/>
                <w:color w:val="000000" w:themeColor="text1"/>
                <w:sz w:val="22"/>
                <w:szCs w:val="22"/>
              </w:rPr>
              <w:t xml:space="preserve">: Jeigu perkančioji organizacija 2022-10-10 </w:t>
            </w:r>
            <w:r w:rsidRPr="00D26ECA">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D26ECA" w:rsidRDefault="00F61DA9" w:rsidP="003656FE">
            <w:pPr>
              <w:pStyle w:val="Betarp"/>
              <w:jc w:val="both"/>
              <w:rPr>
                <w:rFonts w:ascii="Times New Roman" w:hAnsi="Times New Roman" w:cs="Times New Roman"/>
                <w:b/>
                <w:bCs/>
                <w:sz w:val="22"/>
                <w:szCs w:val="22"/>
              </w:rPr>
            </w:pPr>
          </w:p>
          <w:p w14:paraId="354B1B1F"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D26ECA" w:rsidRDefault="00F61DA9" w:rsidP="003656FE">
            <w:pPr>
              <w:pStyle w:val="Betarp"/>
              <w:jc w:val="both"/>
              <w:rPr>
                <w:rFonts w:ascii="Times New Roman" w:hAnsi="Times New Roman" w:cs="Times New Roman"/>
                <w:sz w:val="22"/>
                <w:szCs w:val="22"/>
              </w:rPr>
            </w:pPr>
          </w:p>
          <w:p w14:paraId="77FB5CF4" w14:textId="77777777" w:rsidR="00F61DA9" w:rsidRPr="00D26ECA" w:rsidRDefault="00F61DA9" w:rsidP="003656FE">
            <w:pPr>
              <w:pStyle w:val="Betarp"/>
              <w:jc w:val="both"/>
              <w:rPr>
                <w:rFonts w:ascii="Times New Roman" w:hAnsi="Times New Roman" w:cs="Times New Roman"/>
                <w:b/>
                <w:bCs/>
                <w:i/>
                <w:iCs/>
                <w:color w:val="00B050"/>
                <w:sz w:val="22"/>
                <w:szCs w:val="22"/>
              </w:rPr>
            </w:pPr>
            <w:r w:rsidRPr="00D26ECA">
              <w:rPr>
                <w:rFonts w:ascii="Times New Roman" w:hAnsi="Times New Roman" w:cs="Times New Roman"/>
                <w:b/>
                <w:bCs/>
                <w:i/>
                <w:iCs/>
                <w:color w:val="00B050"/>
                <w:sz w:val="22"/>
                <w:szCs w:val="22"/>
              </w:rPr>
              <w:t>PASTABA</w:t>
            </w:r>
          </w:p>
          <w:p w14:paraId="0129E8C4" w14:textId="77777777" w:rsidR="00F61DA9" w:rsidRPr="00D26ECA" w:rsidRDefault="00F61DA9" w:rsidP="003656FE">
            <w:pPr>
              <w:pStyle w:val="Betarp"/>
              <w:jc w:val="both"/>
              <w:rPr>
                <w:rFonts w:ascii="Times New Roman" w:hAnsi="Times New Roman" w:cs="Times New Roman"/>
                <w:color w:val="00B050"/>
                <w:sz w:val="22"/>
                <w:szCs w:val="22"/>
              </w:rPr>
            </w:pPr>
            <w:r w:rsidRPr="00D26ECA">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D26ECA" w:rsidRDefault="00F61DA9" w:rsidP="003656FE">
            <w:pPr>
              <w:pStyle w:val="Betarp"/>
              <w:jc w:val="both"/>
              <w:rPr>
                <w:rFonts w:ascii="Times New Roman" w:hAnsi="Times New Roman" w:cs="Times New Roman"/>
                <w:b/>
                <w:bCs/>
                <w:sz w:val="22"/>
                <w:szCs w:val="22"/>
              </w:rPr>
            </w:pPr>
          </w:p>
          <w:p w14:paraId="1D61BEB1" w14:textId="77777777" w:rsidR="00F61DA9" w:rsidRPr="00D26ECA" w:rsidRDefault="00F61DA9" w:rsidP="00F61DA9">
            <w:pPr>
              <w:pStyle w:val="Betarp"/>
              <w:jc w:val="both"/>
              <w:rPr>
                <w:rFonts w:ascii="Times New Roman" w:hAnsi="Times New Roman" w:cs="Times New Roman"/>
                <w:b/>
                <w:bCs/>
                <w:sz w:val="22"/>
                <w:szCs w:val="22"/>
              </w:rPr>
            </w:pPr>
          </w:p>
        </w:tc>
      </w:tr>
      <w:tr w:rsidR="00F61DA9" w:rsidRPr="00D26ECA"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1 punktas</w:t>
            </w:r>
          </w:p>
          <w:p w14:paraId="3095FF7F" w14:textId="77777777" w:rsidR="00F61DA9" w:rsidRPr="00D26ECA" w:rsidRDefault="00F61DA9" w:rsidP="003656FE">
            <w:pPr>
              <w:pStyle w:val="Betarp"/>
              <w:jc w:val="both"/>
              <w:rPr>
                <w:rFonts w:ascii="Times New Roman" w:eastAsia="Yu Mincho" w:hAnsi="Times New Roman" w:cs="Times New Roman"/>
                <w:sz w:val="22"/>
                <w:szCs w:val="22"/>
              </w:rPr>
            </w:pPr>
          </w:p>
          <w:p w14:paraId="0577759F"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D26ECA" w:rsidRDefault="00F61DA9" w:rsidP="003656FE">
            <w:pPr>
              <w:pStyle w:val="Betarp"/>
              <w:jc w:val="both"/>
              <w:rPr>
                <w:rFonts w:ascii="Times New Roman" w:hAnsi="Times New Roman" w:cs="Times New Roman"/>
                <w:bCs/>
                <w:iCs/>
                <w:sz w:val="22"/>
                <w:szCs w:val="22"/>
                <w:lang w:eastAsia="en-US"/>
              </w:rPr>
            </w:pPr>
          </w:p>
          <w:p w14:paraId="7F57EAEA" w14:textId="77777777" w:rsidR="00F61DA9" w:rsidRPr="00D26ECA" w:rsidRDefault="00F61DA9" w:rsidP="003656FE">
            <w:pPr>
              <w:pStyle w:val="Betarp"/>
              <w:jc w:val="both"/>
              <w:rPr>
                <w:rFonts w:ascii="Times New Roman" w:hAnsi="Times New Roman" w:cs="Times New Roman"/>
                <w:b/>
                <w:bCs/>
                <w:iCs/>
                <w:sz w:val="22"/>
                <w:szCs w:val="22"/>
                <w:lang w:eastAsia="en-US"/>
              </w:rPr>
            </w:pPr>
          </w:p>
        </w:tc>
      </w:tr>
      <w:tr w:rsidR="00F61DA9" w:rsidRPr="00D26ECA"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2 punktas</w:t>
            </w:r>
          </w:p>
          <w:p w14:paraId="4637F44D" w14:textId="77777777" w:rsidR="00F61DA9" w:rsidRPr="00D26ECA" w:rsidRDefault="00F61DA9" w:rsidP="003656FE">
            <w:pPr>
              <w:pStyle w:val="Betarp"/>
              <w:jc w:val="both"/>
              <w:rPr>
                <w:rFonts w:ascii="Times New Roman" w:eastAsia="Yu Mincho" w:hAnsi="Times New Roman" w:cs="Times New Roman"/>
                <w:sz w:val="22"/>
                <w:szCs w:val="22"/>
              </w:rPr>
            </w:pPr>
          </w:p>
          <w:p w14:paraId="6BA41A2B" w14:textId="77777777" w:rsidR="00F61DA9" w:rsidRPr="00D26ECA" w:rsidRDefault="00F61DA9" w:rsidP="003656FE">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D26ECA" w:rsidRDefault="00F61DA9" w:rsidP="003656FE">
            <w:pPr>
              <w:pStyle w:val="Betarp"/>
              <w:jc w:val="both"/>
              <w:rPr>
                <w:rFonts w:ascii="Times New Roman" w:hAnsi="Times New Roman" w:cs="Times New Roman"/>
                <w:bCs/>
                <w:iCs/>
                <w:sz w:val="22"/>
                <w:szCs w:val="22"/>
                <w:lang w:eastAsia="en-US"/>
              </w:rPr>
            </w:pPr>
          </w:p>
          <w:p w14:paraId="6EF78435" w14:textId="77777777" w:rsidR="00F61DA9" w:rsidRPr="00D26ECA" w:rsidRDefault="00F61DA9" w:rsidP="003656FE">
            <w:pPr>
              <w:pStyle w:val="Betarp"/>
              <w:jc w:val="both"/>
              <w:rPr>
                <w:rFonts w:ascii="Times New Roman" w:hAnsi="Times New Roman" w:cs="Times New Roman"/>
                <w:b/>
                <w:bCs/>
                <w:iCs/>
                <w:sz w:val="22"/>
                <w:szCs w:val="22"/>
                <w:lang w:eastAsia="en-US"/>
              </w:rPr>
            </w:pPr>
          </w:p>
        </w:tc>
      </w:tr>
      <w:tr w:rsidR="00F61DA9" w:rsidRPr="00D26ECA"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3 punktas</w:t>
            </w:r>
          </w:p>
          <w:p w14:paraId="3D642B10" w14:textId="77777777" w:rsidR="00F61DA9" w:rsidRPr="00D26ECA" w:rsidRDefault="00F61DA9" w:rsidP="003656FE">
            <w:pPr>
              <w:pStyle w:val="Betarp"/>
              <w:jc w:val="both"/>
              <w:rPr>
                <w:rFonts w:ascii="Times New Roman" w:eastAsia="Yu Mincho" w:hAnsi="Times New Roman" w:cs="Times New Roman"/>
                <w:sz w:val="22"/>
                <w:szCs w:val="22"/>
              </w:rPr>
            </w:pPr>
          </w:p>
          <w:p w14:paraId="46D4DA02"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C13 punktas</w:t>
            </w:r>
            <w:r w:rsidRPr="00D26ECA">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D26ECA" w:rsidRDefault="00F61DA9" w:rsidP="003656FE">
            <w:pPr>
              <w:pStyle w:val="Betarp"/>
              <w:jc w:val="both"/>
              <w:rPr>
                <w:rFonts w:ascii="Times New Roman" w:hAnsi="Times New Roman" w:cs="Times New Roman"/>
                <w:b/>
                <w:bCs/>
                <w:iCs/>
                <w:sz w:val="22"/>
                <w:szCs w:val="22"/>
                <w:lang w:eastAsia="en-US"/>
              </w:rPr>
            </w:pPr>
          </w:p>
        </w:tc>
      </w:tr>
      <w:tr w:rsidR="00F61DA9" w:rsidRPr="00D26ECA"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 xml:space="preserve">Tiekėjas pirkimo procedūrų metu nuslėpė informaciją ar pateikė melagingą </w:t>
            </w:r>
            <w:r w:rsidRPr="00D26ECA">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D26ECA" w:rsidRDefault="00F61DA9" w:rsidP="003656FE">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D26ECA" w:rsidRDefault="00F61DA9" w:rsidP="003656FE">
            <w:pPr>
              <w:pStyle w:val="Betarp"/>
              <w:jc w:val="both"/>
              <w:rPr>
                <w:rFonts w:ascii="Times New Roman" w:hAnsi="Times New Roman" w:cs="Times New Roman"/>
                <w:bCs/>
                <w:sz w:val="22"/>
                <w:szCs w:val="22"/>
              </w:rPr>
            </w:pPr>
            <w:r w:rsidRPr="00D26EC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lastRenderedPageBreak/>
              <w:t>VPĮ 46 straipsnio 4 dalies 4 punktas</w:t>
            </w:r>
          </w:p>
          <w:p w14:paraId="31887A5D" w14:textId="77777777" w:rsidR="00F61DA9" w:rsidRPr="00D26ECA" w:rsidRDefault="00F61DA9" w:rsidP="003656FE">
            <w:pPr>
              <w:pStyle w:val="Betarp"/>
              <w:jc w:val="both"/>
              <w:rPr>
                <w:rFonts w:ascii="Times New Roman" w:eastAsia="Yu Mincho" w:hAnsi="Times New Roman" w:cs="Times New Roman"/>
                <w:sz w:val="22"/>
                <w:szCs w:val="22"/>
              </w:rPr>
            </w:pPr>
          </w:p>
          <w:p w14:paraId="5BCB0D16"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C15 punktas</w:t>
            </w:r>
            <w:r w:rsidRPr="00D26ECA">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lastRenderedPageBreak/>
              <w:t xml:space="preserve">Iš Lietuvoje įsteigtų subjektų įrodančių dokumentų </w:t>
            </w:r>
            <w:r w:rsidRPr="00D26ECA">
              <w:rPr>
                <w:rFonts w:ascii="Times New Roman" w:hAnsi="Times New Roman" w:cs="Times New Roman"/>
                <w:sz w:val="22"/>
                <w:szCs w:val="22"/>
                <w:lang w:eastAsia="en-US"/>
              </w:rPr>
              <w:lastRenderedPageBreak/>
              <w:t>nereikalaujama. Užtenka pateikto EBVPD.</w:t>
            </w:r>
          </w:p>
          <w:p w14:paraId="06B61EB7" w14:textId="77777777" w:rsidR="00F61DA9" w:rsidRPr="00D26ECA" w:rsidRDefault="00F61DA9" w:rsidP="003656FE">
            <w:pPr>
              <w:pStyle w:val="Betarp"/>
              <w:jc w:val="both"/>
              <w:rPr>
                <w:rFonts w:ascii="Times New Roman" w:hAnsi="Times New Roman" w:cs="Times New Roman"/>
                <w:bCs/>
                <w:iCs/>
                <w:sz w:val="22"/>
                <w:szCs w:val="22"/>
                <w:lang w:eastAsia="en-US"/>
              </w:rPr>
            </w:pPr>
          </w:p>
          <w:p w14:paraId="13C4FE64" w14:textId="77777777" w:rsidR="00F61DA9" w:rsidRPr="00D26ECA" w:rsidRDefault="00F61DA9" w:rsidP="003656FE">
            <w:pPr>
              <w:pStyle w:val="Betarp"/>
              <w:jc w:val="both"/>
              <w:rPr>
                <w:rFonts w:ascii="Times New Roman" w:hAnsi="Times New Roman" w:cs="Times New Roman"/>
                <w:bCs/>
                <w:iCs/>
                <w:sz w:val="22"/>
                <w:szCs w:val="22"/>
                <w:lang w:eastAsia="en-US"/>
              </w:rPr>
            </w:pPr>
          </w:p>
          <w:p w14:paraId="076006BE"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D26ECA" w:rsidRDefault="00F61DA9" w:rsidP="003656FE">
            <w:pPr>
              <w:pStyle w:val="Betarp"/>
              <w:jc w:val="both"/>
              <w:rPr>
                <w:rFonts w:ascii="Times New Roman" w:hAnsi="Times New Roman" w:cs="Times New Roman"/>
                <w:sz w:val="22"/>
                <w:szCs w:val="22"/>
              </w:rPr>
            </w:pPr>
            <w:hyperlink r:id="rId14" w:history="1">
              <w:r w:rsidRPr="00D26ECA">
                <w:rPr>
                  <w:rStyle w:val="Hipersaitas"/>
                  <w:rFonts w:ascii="Times New Roman" w:hAnsi="Times New Roman" w:cs="Times New Roman"/>
                  <w:sz w:val="22"/>
                  <w:szCs w:val="22"/>
                </w:rPr>
                <w:t>https://vpt.lrv.lt/lt/nuorodos/kiti-duomenys/powerbi/melaginga-informacija-pateikusiu-tiekeju-sarasas-3/</w:t>
              </w:r>
            </w:hyperlink>
          </w:p>
        </w:tc>
      </w:tr>
      <w:tr w:rsidR="00F61DA9" w:rsidRPr="00D26ECA"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5 punktas</w:t>
            </w:r>
          </w:p>
          <w:p w14:paraId="60410C45" w14:textId="77777777" w:rsidR="00F61DA9" w:rsidRPr="00D26ECA" w:rsidRDefault="00F61DA9" w:rsidP="003656FE">
            <w:pPr>
              <w:pStyle w:val="Betarp"/>
              <w:jc w:val="both"/>
              <w:rPr>
                <w:rFonts w:ascii="Times New Roman" w:eastAsia="Yu Mincho" w:hAnsi="Times New Roman" w:cs="Times New Roman"/>
                <w:sz w:val="22"/>
                <w:szCs w:val="22"/>
              </w:rPr>
            </w:pPr>
          </w:p>
          <w:p w14:paraId="3A809200" w14:textId="77777777" w:rsidR="00F61DA9" w:rsidRPr="00D26ECA" w:rsidRDefault="00F61DA9" w:rsidP="003656FE">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w:t>
            </w:r>
            <w:r w:rsidRPr="00D26ECA">
              <w:rPr>
                <w:rFonts w:ascii="Times New Roman" w:eastAsia="Arial" w:hAnsi="Times New Roman" w:cs="Times New Roman"/>
                <w:sz w:val="22"/>
                <w:szCs w:val="22"/>
              </w:rPr>
              <w:t xml:space="preserve"> III dalies C15 punktas</w:t>
            </w:r>
          </w:p>
          <w:p w14:paraId="716DE928" w14:textId="77777777" w:rsidR="00F61DA9" w:rsidRPr="00D26ECA" w:rsidRDefault="00F61DA9" w:rsidP="003656FE">
            <w:pPr>
              <w:pStyle w:val="Betarp"/>
              <w:jc w:val="both"/>
              <w:rPr>
                <w:rFonts w:ascii="Times New Roman" w:eastAsia="Yu Mincho" w:hAnsi="Times New Roman" w:cs="Times New Roman"/>
                <w:sz w:val="22"/>
                <w:szCs w:val="22"/>
                <w:lang w:eastAsia="en-US"/>
              </w:rPr>
            </w:pPr>
          </w:p>
          <w:p w14:paraId="20969799" w14:textId="77777777" w:rsidR="00F61DA9" w:rsidRPr="00D26ECA" w:rsidRDefault="00F61DA9" w:rsidP="003656FE">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D26ECA" w:rsidRDefault="00F61DA9" w:rsidP="003656FE">
            <w:pPr>
              <w:pStyle w:val="Betarp"/>
              <w:jc w:val="both"/>
              <w:rPr>
                <w:rFonts w:ascii="Times New Roman" w:hAnsi="Times New Roman" w:cs="Times New Roman"/>
                <w:b/>
                <w:bCs/>
                <w:iCs/>
                <w:sz w:val="22"/>
                <w:szCs w:val="22"/>
                <w:lang w:eastAsia="en-US"/>
              </w:rPr>
            </w:pPr>
          </w:p>
        </w:tc>
      </w:tr>
      <w:tr w:rsidR="00F61DA9" w:rsidRPr="00D26ECA"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D26ECA"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D26ECA" w:rsidRDefault="00F61DA9" w:rsidP="003656FE">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 xml:space="preserve">Tiekėjas yra neįvykdęs sutarties, sudarytos vadovaujantis VPĮ, Viešųjų </w:t>
            </w:r>
            <w:r w:rsidRPr="00D26ECA">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D26ECA" w:rsidRDefault="00F61DA9" w:rsidP="003656FE">
            <w:pPr>
              <w:spacing w:after="0" w:line="240" w:lineRule="auto"/>
              <w:jc w:val="both"/>
              <w:rPr>
                <w:rFonts w:ascii="Times New Roman" w:hAnsi="Times New Roman" w:cs="Times New Roman"/>
                <w:sz w:val="22"/>
                <w:szCs w:val="22"/>
              </w:rPr>
            </w:pPr>
            <w:r w:rsidRPr="00D26ECA">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lastRenderedPageBreak/>
              <w:t>VPĮ 46 straipsnio 4 dalies 6 punktas</w:t>
            </w:r>
          </w:p>
          <w:p w14:paraId="17909F56" w14:textId="77777777" w:rsidR="00F61DA9" w:rsidRPr="00D26ECA" w:rsidRDefault="00F61DA9" w:rsidP="003656FE">
            <w:pPr>
              <w:pStyle w:val="Betarp"/>
              <w:jc w:val="both"/>
              <w:rPr>
                <w:rFonts w:ascii="Times New Roman" w:eastAsia="Yu Mincho" w:hAnsi="Times New Roman" w:cs="Times New Roman"/>
                <w:sz w:val="22"/>
                <w:szCs w:val="22"/>
              </w:rPr>
            </w:pPr>
          </w:p>
          <w:p w14:paraId="223D6868" w14:textId="77777777" w:rsidR="00F61DA9" w:rsidRPr="00D26ECA" w:rsidRDefault="00F61DA9" w:rsidP="003656FE">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w:t>
            </w:r>
            <w:r w:rsidRPr="00D26ECA">
              <w:rPr>
                <w:rFonts w:ascii="Times New Roman" w:eastAsia="Arial" w:hAnsi="Times New Roman" w:cs="Times New Roman"/>
                <w:sz w:val="22"/>
                <w:szCs w:val="22"/>
              </w:rPr>
              <w:t xml:space="preserve"> III dalies C14 punktas</w:t>
            </w:r>
          </w:p>
          <w:p w14:paraId="28DB202B" w14:textId="77777777" w:rsidR="00F61DA9" w:rsidRPr="00D26ECA" w:rsidRDefault="00F61DA9" w:rsidP="003656FE">
            <w:pPr>
              <w:pStyle w:val="Betarp"/>
              <w:jc w:val="both"/>
              <w:rPr>
                <w:rFonts w:ascii="Times New Roman" w:eastAsia="Yu Mincho" w:hAnsi="Times New Roman" w:cs="Times New Roman"/>
                <w:sz w:val="22"/>
                <w:szCs w:val="22"/>
                <w:lang w:eastAsia="en-US"/>
              </w:rPr>
            </w:pPr>
          </w:p>
          <w:p w14:paraId="796DE8E9" w14:textId="77777777" w:rsidR="00F61DA9" w:rsidRPr="00D26ECA" w:rsidRDefault="00F61DA9" w:rsidP="003656FE">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lastRenderedPageBreak/>
              <w:t xml:space="preserve">Iš Lietuvoje įsteigtų subjektų įrodančių dokumentų </w:t>
            </w:r>
            <w:r w:rsidRPr="00D26ECA">
              <w:rPr>
                <w:rFonts w:ascii="Times New Roman" w:hAnsi="Times New Roman" w:cs="Times New Roman"/>
                <w:sz w:val="22"/>
                <w:szCs w:val="22"/>
                <w:lang w:eastAsia="en-US"/>
              </w:rPr>
              <w:lastRenderedPageBreak/>
              <w:t>nereikalaujama. Užtenka pateikto EBVPD.</w:t>
            </w:r>
          </w:p>
          <w:p w14:paraId="29A87A3E" w14:textId="77777777" w:rsidR="00F61DA9" w:rsidRPr="00D26ECA" w:rsidRDefault="00F61DA9" w:rsidP="003656FE">
            <w:pPr>
              <w:pStyle w:val="Betarp"/>
              <w:jc w:val="both"/>
              <w:rPr>
                <w:rFonts w:ascii="Times New Roman" w:hAnsi="Times New Roman" w:cs="Times New Roman"/>
                <w:bCs/>
                <w:iCs/>
                <w:sz w:val="22"/>
                <w:szCs w:val="22"/>
                <w:lang w:eastAsia="en-US"/>
              </w:rPr>
            </w:pPr>
          </w:p>
          <w:p w14:paraId="3F665E03"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D26ECA" w:rsidRDefault="00F61DA9" w:rsidP="003656FE">
            <w:pPr>
              <w:pStyle w:val="Betarp"/>
              <w:jc w:val="both"/>
              <w:rPr>
                <w:rFonts w:ascii="Times New Roman" w:hAnsi="Times New Roman" w:cs="Times New Roman"/>
                <w:sz w:val="22"/>
                <w:szCs w:val="22"/>
              </w:rPr>
            </w:pPr>
          </w:p>
          <w:p w14:paraId="63A8B66D" w14:textId="77777777" w:rsidR="00F61DA9" w:rsidRPr="00D26ECA" w:rsidRDefault="00F61DA9" w:rsidP="003656FE">
            <w:pPr>
              <w:pStyle w:val="Betarp"/>
              <w:jc w:val="both"/>
              <w:rPr>
                <w:rFonts w:ascii="Times New Roman" w:hAnsi="Times New Roman" w:cs="Times New Roman"/>
                <w:sz w:val="22"/>
                <w:szCs w:val="22"/>
              </w:rPr>
            </w:pPr>
            <w:hyperlink r:id="rId15" w:history="1">
              <w:r w:rsidRPr="00D26ECA">
                <w:rPr>
                  <w:rStyle w:val="Hipersaitas"/>
                  <w:rFonts w:ascii="Times New Roman" w:hAnsi="Times New Roman" w:cs="Times New Roman"/>
                  <w:sz w:val="22"/>
                  <w:szCs w:val="22"/>
                </w:rPr>
                <w:t>https://vpt.lrv.lt/lt/nuorodos/kiti-duomenys/powerbi/nepatikimi-tiekejai-1/</w:t>
              </w:r>
            </w:hyperlink>
          </w:p>
          <w:p w14:paraId="5A6B6184" w14:textId="77777777" w:rsidR="00F61DA9" w:rsidRPr="00D26ECA" w:rsidRDefault="00F61DA9" w:rsidP="003656FE">
            <w:pPr>
              <w:pStyle w:val="Betarp"/>
              <w:jc w:val="both"/>
              <w:rPr>
                <w:rFonts w:ascii="Times New Roman" w:hAnsi="Times New Roman" w:cs="Times New Roman"/>
                <w:sz w:val="22"/>
                <w:szCs w:val="22"/>
              </w:rPr>
            </w:pPr>
          </w:p>
          <w:p w14:paraId="6488F0B3" w14:textId="77777777" w:rsidR="00F61DA9" w:rsidRPr="00D26ECA" w:rsidRDefault="00F61DA9" w:rsidP="003656FE">
            <w:pPr>
              <w:pStyle w:val="Betarp"/>
              <w:jc w:val="both"/>
              <w:rPr>
                <w:rFonts w:ascii="Times New Roman" w:hAnsi="Times New Roman" w:cs="Times New Roman"/>
                <w:sz w:val="22"/>
                <w:szCs w:val="22"/>
              </w:rPr>
            </w:pPr>
            <w:hyperlink r:id="rId16" w:history="1">
              <w:r w:rsidRPr="00D26ECA">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D26ECA" w:rsidRDefault="00F61DA9" w:rsidP="003656FE">
            <w:pPr>
              <w:pStyle w:val="Betarp"/>
              <w:jc w:val="both"/>
              <w:rPr>
                <w:rFonts w:ascii="Times New Roman" w:hAnsi="Times New Roman" w:cs="Times New Roman"/>
                <w:bCs/>
                <w:sz w:val="22"/>
                <w:szCs w:val="22"/>
              </w:rPr>
            </w:pPr>
          </w:p>
          <w:p w14:paraId="75F93520" w14:textId="77777777" w:rsidR="00F61DA9" w:rsidRPr="00D26ECA" w:rsidRDefault="00F61DA9" w:rsidP="003656FE">
            <w:pPr>
              <w:pStyle w:val="Betarp"/>
              <w:jc w:val="both"/>
              <w:rPr>
                <w:rFonts w:ascii="Times New Roman" w:hAnsi="Times New Roman" w:cs="Times New Roman"/>
                <w:b/>
                <w:bCs/>
                <w:sz w:val="22"/>
                <w:szCs w:val="22"/>
              </w:rPr>
            </w:pPr>
          </w:p>
        </w:tc>
      </w:tr>
      <w:tr w:rsidR="00F61DA9" w:rsidRPr="00D26ECA"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D26ECA"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D26ECA" w:rsidRDefault="00F61DA9" w:rsidP="003656FE">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D26ECA" w:rsidRDefault="00F61DA9" w:rsidP="003656FE">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7 punkto a papunktis</w:t>
            </w:r>
          </w:p>
          <w:p w14:paraId="306FA5B2" w14:textId="77777777" w:rsidR="00F61DA9" w:rsidRPr="00D26ECA" w:rsidRDefault="00F61DA9" w:rsidP="003656FE">
            <w:pPr>
              <w:pStyle w:val="Betarp"/>
              <w:jc w:val="both"/>
              <w:rPr>
                <w:rFonts w:ascii="Times New Roman" w:eastAsia="Yu Mincho" w:hAnsi="Times New Roman" w:cs="Times New Roman"/>
                <w:sz w:val="22"/>
                <w:szCs w:val="22"/>
              </w:rPr>
            </w:pPr>
          </w:p>
          <w:p w14:paraId="463478B4" w14:textId="77777777" w:rsidR="00F61DA9" w:rsidRPr="00D26ECA" w:rsidRDefault="00F61DA9" w:rsidP="003656FE">
            <w:pPr>
              <w:pStyle w:val="Betarp"/>
              <w:jc w:val="both"/>
              <w:rPr>
                <w:rFonts w:ascii="Times New Roman" w:eastAsia="Yu Mincho" w:hAnsi="Times New Roman" w:cs="Times New Roman"/>
                <w:sz w:val="22"/>
                <w:szCs w:val="22"/>
              </w:rPr>
            </w:pPr>
            <w:r w:rsidRPr="00D26ECA">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lang w:eastAsia="en-US"/>
              </w:rPr>
              <w:t xml:space="preserve">Iš Lietuvoje įsteigtų subjektų įrodančių dokumentų nereikalaujama. Užtenka pateikto EBVPD. </w:t>
            </w:r>
            <w:r w:rsidRPr="00D26ECA">
              <w:rPr>
                <w:rFonts w:ascii="Times New Roman" w:hAnsi="Times New Roman" w:cs="Times New Roman"/>
                <w:sz w:val="22"/>
                <w:szCs w:val="22"/>
              </w:rPr>
              <w:t>Priimant sprendimus dėl tiekėjo pašalinimo iš pirkimo procedūros šiame punkte nurodytu pašalinimo pagrindu, be kita ko, atsižvelgiama į</w:t>
            </w:r>
            <w:r w:rsidRPr="00D26ECA">
              <w:rPr>
                <w:rFonts w:ascii="Times New Roman" w:hAnsi="Times New Roman" w:cs="Times New Roman"/>
                <w:b/>
                <w:bCs/>
                <w:sz w:val="22"/>
                <w:szCs w:val="22"/>
              </w:rPr>
              <w:t xml:space="preserve"> </w:t>
            </w:r>
            <w:r w:rsidRPr="00D26ECA">
              <w:rPr>
                <w:rFonts w:ascii="Times New Roman" w:hAnsi="Times New Roman" w:cs="Times New Roman"/>
                <w:sz w:val="22"/>
                <w:szCs w:val="22"/>
              </w:rPr>
              <w:t xml:space="preserve">nacionalinėje duomenų bazėje adresu: </w:t>
            </w:r>
            <w:hyperlink r:id="rId17" w:history="1">
              <w:r w:rsidRPr="00D26ECA">
                <w:rPr>
                  <w:rStyle w:val="Hipersaitas"/>
                  <w:rFonts w:ascii="Times New Roman" w:hAnsi="Times New Roman" w:cs="Times New Roman"/>
                  <w:sz w:val="22"/>
                  <w:szCs w:val="22"/>
                  <w:u w:val="single"/>
                </w:rPr>
                <w:t>https://www.registrucentras.lt/jar/p/index.php</w:t>
              </w:r>
            </w:hyperlink>
          </w:p>
          <w:p w14:paraId="43E63C69"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paskelbtą informaciją, taip pat į šiame informaciniame pranešime pateiktą informaciją:</w:t>
            </w:r>
          </w:p>
          <w:p w14:paraId="72A85C5C" w14:textId="77777777" w:rsidR="00F61DA9" w:rsidRPr="00D26ECA" w:rsidRDefault="00F61DA9" w:rsidP="003656FE">
            <w:pPr>
              <w:pStyle w:val="Betarp"/>
              <w:jc w:val="both"/>
              <w:rPr>
                <w:rFonts w:ascii="Times New Roman" w:hAnsi="Times New Roman" w:cs="Times New Roman"/>
                <w:sz w:val="22"/>
                <w:szCs w:val="22"/>
              </w:rPr>
            </w:pPr>
            <w:hyperlink r:id="rId18" w:history="1">
              <w:r w:rsidRPr="00D26ECA">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D26ECA" w:rsidRDefault="00F61DA9" w:rsidP="003656FE">
            <w:pPr>
              <w:pStyle w:val="Betarp"/>
              <w:jc w:val="both"/>
              <w:rPr>
                <w:rFonts w:ascii="Times New Roman" w:hAnsi="Times New Roman" w:cs="Times New Roman"/>
                <w:b/>
                <w:bCs/>
                <w:iCs/>
                <w:sz w:val="22"/>
                <w:szCs w:val="22"/>
              </w:rPr>
            </w:pPr>
          </w:p>
        </w:tc>
      </w:tr>
      <w:tr w:rsidR="00F61DA9" w:rsidRPr="00D26ECA"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D26ECA"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 xml:space="preserve">Tiekėjas yra padaręs rimtą profesinį pažeidimą, dėl kurio perkančioji organizacija abejoja tiekėjo sąžiningumu, </w:t>
            </w:r>
            <w:r w:rsidRPr="00D26EC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26ECA">
              <w:rPr>
                <w:rFonts w:ascii="Times New Roman" w:eastAsia="Times New Roman" w:hAnsi="Times New Roman" w:cs="Times New Roman"/>
                <w:sz w:val="22"/>
                <w:szCs w:val="22"/>
                <w:vertAlign w:val="superscript"/>
              </w:rPr>
              <w:t>1</w:t>
            </w:r>
            <w:r w:rsidRPr="00D26ECA">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7 punkto b papunktis</w:t>
            </w:r>
          </w:p>
          <w:p w14:paraId="5D59E5A3" w14:textId="77777777" w:rsidR="00F61DA9" w:rsidRPr="00D26ECA" w:rsidRDefault="00F61DA9" w:rsidP="003656FE">
            <w:pPr>
              <w:pStyle w:val="Betarp"/>
              <w:jc w:val="both"/>
              <w:rPr>
                <w:rFonts w:ascii="Times New Roman" w:eastAsia="Yu Mincho" w:hAnsi="Times New Roman" w:cs="Times New Roman"/>
                <w:sz w:val="22"/>
                <w:szCs w:val="22"/>
              </w:rPr>
            </w:pPr>
          </w:p>
          <w:p w14:paraId="5CCB94C0"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D26ECA" w:rsidRDefault="00F61DA9" w:rsidP="003656FE">
            <w:pPr>
              <w:pStyle w:val="Betarp"/>
              <w:jc w:val="both"/>
              <w:rPr>
                <w:rFonts w:ascii="Times New Roman" w:hAnsi="Times New Roman" w:cs="Times New Roman"/>
                <w:b/>
                <w:bCs/>
                <w:iCs/>
                <w:sz w:val="22"/>
                <w:szCs w:val="22"/>
                <w:lang w:eastAsia="en-US"/>
              </w:rPr>
            </w:pPr>
          </w:p>
          <w:p w14:paraId="26A78189" w14:textId="77777777" w:rsidR="00F61DA9" w:rsidRPr="00D26ECA" w:rsidRDefault="00F61DA9" w:rsidP="003656FE">
            <w:pPr>
              <w:pStyle w:val="Betarp"/>
              <w:jc w:val="both"/>
              <w:rPr>
                <w:rFonts w:ascii="Times New Roman" w:hAnsi="Times New Roman" w:cs="Times New Roman"/>
                <w:b/>
                <w:bCs/>
                <w:sz w:val="22"/>
                <w:szCs w:val="22"/>
              </w:rPr>
            </w:pPr>
            <w:r w:rsidRPr="00D26ECA">
              <w:rPr>
                <w:rFonts w:ascii="Times New Roman" w:hAnsi="Times New Roman" w:cs="Times New Roman"/>
                <w:sz w:val="22"/>
                <w:szCs w:val="22"/>
              </w:rPr>
              <w:t>Priimant sprendimus dėl tiekėjo pašalinimo iš pirkimo procedūros šiame punkte nurodytu pašalinimo pagrindu, be kita ko, atsižvelgiama į</w:t>
            </w:r>
            <w:r w:rsidRPr="00D26ECA">
              <w:rPr>
                <w:rFonts w:ascii="Times New Roman" w:hAnsi="Times New Roman" w:cs="Times New Roman"/>
                <w:b/>
                <w:bCs/>
                <w:sz w:val="22"/>
                <w:szCs w:val="22"/>
              </w:rPr>
              <w:t xml:space="preserve"> </w:t>
            </w:r>
            <w:r w:rsidRPr="00D26ECA">
              <w:rPr>
                <w:rFonts w:ascii="Times New Roman" w:hAnsi="Times New Roman" w:cs="Times New Roman"/>
                <w:sz w:val="22"/>
                <w:szCs w:val="22"/>
              </w:rPr>
              <w:t xml:space="preserve">nacionalinėje duomenų bazėje adresu </w:t>
            </w:r>
            <w:hyperlink r:id="rId19">
              <w:r w:rsidRPr="00D26ECA">
                <w:rPr>
                  <w:rStyle w:val="Hipersaitas"/>
                  <w:rFonts w:ascii="Times New Roman" w:hAnsi="Times New Roman" w:cs="Times New Roman"/>
                  <w:sz w:val="22"/>
                  <w:szCs w:val="22"/>
                  <w:u w:val="single"/>
                </w:rPr>
                <w:t>https://www.vmi.lt/evmi/mokesciu-moketoju-informacija</w:t>
              </w:r>
            </w:hyperlink>
            <w:r w:rsidRPr="00D26ECA">
              <w:rPr>
                <w:rFonts w:ascii="Times New Roman" w:hAnsi="Times New Roman" w:cs="Times New Roman"/>
                <w:sz w:val="22"/>
                <w:szCs w:val="22"/>
              </w:rPr>
              <w:t xml:space="preserve"> skelbiamą informaciją.</w:t>
            </w:r>
          </w:p>
        </w:tc>
      </w:tr>
      <w:tr w:rsidR="00F61DA9" w:rsidRPr="00D26ECA"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D26ECA"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D26ECA" w:rsidRDefault="00F61DA9" w:rsidP="003656FE">
            <w:pPr>
              <w:pStyle w:val="Betarp"/>
              <w:jc w:val="both"/>
              <w:rPr>
                <w:rFonts w:ascii="Times New Roman" w:hAnsi="Times New Roman" w:cs="Times New Roman"/>
                <w:sz w:val="22"/>
                <w:szCs w:val="22"/>
              </w:rPr>
            </w:pPr>
            <w:r w:rsidRPr="00D26ECA">
              <w:rPr>
                <w:rFonts w:ascii="Times New Roman" w:hAnsi="Times New Roman" w:cs="Times New Roman"/>
                <w:sz w:val="22"/>
                <w:szCs w:val="22"/>
              </w:rPr>
              <w:t>Tiekėjas yra padaręs rimtą profesinį pažeidimą, dėl kurio perkančioji organizacija abejoja tiekėjo sąžiningumu,</w:t>
            </w:r>
            <w:r w:rsidRPr="00D26ECA">
              <w:rPr>
                <w:rFonts w:ascii="Times New Roman" w:eastAsia="Times New Roman" w:hAnsi="Times New Roman" w:cs="Times New Roman"/>
                <w:sz w:val="22"/>
                <w:szCs w:val="22"/>
              </w:rPr>
              <w:t xml:space="preserve"> kai jis </w:t>
            </w:r>
            <w:r w:rsidRPr="00D26ECA">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D26ECA" w:rsidRDefault="00F61DA9" w:rsidP="003656FE">
            <w:pPr>
              <w:pStyle w:val="Betarp"/>
              <w:jc w:val="both"/>
              <w:rPr>
                <w:rFonts w:ascii="Times New Roman" w:eastAsia="Yu Mincho" w:hAnsi="Times New Roman" w:cs="Times New Roman"/>
                <w:b/>
                <w:bCs/>
                <w:sz w:val="22"/>
                <w:szCs w:val="22"/>
              </w:rPr>
            </w:pPr>
            <w:r w:rsidRPr="00D26ECA">
              <w:rPr>
                <w:rFonts w:ascii="Times New Roman" w:eastAsia="Yu Mincho" w:hAnsi="Times New Roman" w:cs="Times New Roman"/>
                <w:b/>
                <w:bCs/>
                <w:sz w:val="22"/>
                <w:szCs w:val="22"/>
              </w:rPr>
              <w:t>VPĮ 46 straipsnio 4 dalies 7 punkto c papunktis</w:t>
            </w:r>
          </w:p>
          <w:p w14:paraId="5C995A18" w14:textId="77777777" w:rsidR="00F61DA9" w:rsidRPr="00D26ECA" w:rsidRDefault="00F61DA9" w:rsidP="003656FE">
            <w:pPr>
              <w:pStyle w:val="Betarp"/>
              <w:jc w:val="both"/>
              <w:rPr>
                <w:rFonts w:ascii="Times New Roman" w:eastAsia="Yu Mincho" w:hAnsi="Times New Roman" w:cs="Times New Roman"/>
                <w:sz w:val="22"/>
                <w:szCs w:val="22"/>
              </w:rPr>
            </w:pPr>
          </w:p>
          <w:p w14:paraId="02222A08" w14:textId="77777777" w:rsidR="00F61DA9" w:rsidRPr="00D26ECA" w:rsidRDefault="00F61DA9" w:rsidP="003656FE">
            <w:pPr>
              <w:pStyle w:val="Betarp"/>
              <w:jc w:val="both"/>
              <w:rPr>
                <w:rFonts w:ascii="Times New Roman" w:eastAsia="Yu Mincho" w:hAnsi="Times New Roman" w:cs="Times New Roman"/>
                <w:sz w:val="22"/>
                <w:szCs w:val="22"/>
                <w:lang w:eastAsia="en-US"/>
              </w:rPr>
            </w:pPr>
            <w:r w:rsidRPr="00D26ECA">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D26ECA" w:rsidRDefault="00F61DA9" w:rsidP="003656FE">
            <w:pPr>
              <w:pStyle w:val="Betarp"/>
              <w:jc w:val="both"/>
              <w:rPr>
                <w:rFonts w:ascii="Times New Roman" w:hAnsi="Times New Roman" w:cs="Times New Roman"/>
                <w:sz w:val="22"/>
                <w:szCs w:val="22"/>
                <w:lang w:eastAsia="en-US"/>
              </w:rPr>
            </w:pPr>
            <w:r w:rsidRPr="00D26ECA">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D26ECA" w:rsidRDefault="00F61DA9" w:rsidP="003656FE">
            <w:pPr>
              <w:pStyle w:val="Betarp"/>
              <w:jc w:val="both"/>
              <w:rPr>
                <w:rFonts w:ascii="Times New Roman" w:hAnsi="Times New Roman" w:cs="Times New Roman"/>
                <w:bCs/>
                <w:iCs/>
                <w:sz w:val="22"/>
                <w:szCs w:val="22"/>
                <w:lang w:eastAsia="en-US"/>
              </w:rPr>
            </w:pPr>
          </w:p>
          <w:p w14:paraId="5407A046" w14:textId="77777777" w:rsidR="00F61DA9" w:rsidRPr="00D26ECA" w:rsidRDefault="00F61DA9" w:rsidP="003656FE">
            <w:pPr>
              <w:rPr>
                <w:rFonts w:ascii="Times New Roman" w:hAnsi="Times New Roman" w:cs="Times New Roman"/>
                <w:b/>
                <w:bCs/>
                <w:sz w:val="22"/>
                <w:szCs w:val="22"/>
              </w:rPr>
            </w:pPr>
            <w:r w:rsidRPr="00D26ECA">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D26ECA" w:rsidRDefault="00F61DA9" w:rsidP="003656FE">
            <w:pPr>
              <w:rPr>
                <w:rFonts w:ascii="Times New Roman" w:hAnsi="Times New Roman" w:cs="Times New Roman"/>
                <w:bCs/>
                <w:iCs/>
                <w:sz w:val="22"/>
                <w:szCs w:val="22"/>
                <w:lang w:eastAsia="en-US"/>
              </w:rPr>
            </w:pPr>
            <w:hyperlink r:id="rId20" w:history="1">
              <w:r w:rsidRPr="00D26ECA">
                <w:rPr>
                  <w:rStyle w:val="Hipersaitas"/>
                  <w:rFonts w:ascii="Times New Roman" w:hAnsi="Times New Roman" w:cs="Times New Roman"/>
                  <w:sz w:val="22"/>
                  <w:szCs w:val="22"/>
                  <w:u w:val="single"/>
                </w:rPr>
                <w:t>https://kt.gov.lt/lt/atviri-duomenys/diskvalifikavimas-is-viesuju-pirkimu</w:t>
              </w:r>
            </w:hyperlink>
            <w:r w:rsidRPr="00D26ECA">
              <w:rPr>
                <w:rFonts w:ascii="Times New Roman" w:hAnsi="Times New Roman" w:cs="Times New Roman"/>
                <w:sz w:val="22"/>
                <w:szCs w:val="22"/>
              </w:rPr>
              <w:t xml:space="preserve"> skelbiamą informaciją. </w:t>
            </w:r>
          </w:p>
        </w:tc>
      </w:tr>
    </w:tbl>
    <w:p w14:paraId="11F04CD9" w14:textId="597F06FC" w:rsidR="00CE377D" w:rsidRPr="00D26ECA" w:rsidRDefault="00CE377D" w:rsidP="00CE377D">
      <w:pPr>
        <w:tabs>
          <w:tab w:val="left" w:pos="480"/>
        </w:tabs>
        <w:spacing w:after="0" w:line="240" w:lineRule="auto"/>
        <w:rPr>
          <w:rFonts w:ascii="Times New Roman" w:hAnsi="Times New Roman" w:cs="Times New Roman"/>
          <w:b/>
          <w:bCs/>
          <w:smallCaps/>
          <w:sz w:val="22"/>
          <w:szCs w:val="22"/>
        </w:rPr>
      </w:pPr>
    </w:p>
    <w:p w14:paraId="1A1E7676" w14:textId="5495CD42" w:rsidR="009F50C8" w:rsidRPr="00D26ECA" w:rsidRDefault="00A4599F" w:rsidP="009F50C8">
      <w:pPr>
        <w:spacing w:after="0" w:line="240" w:lineRule="auto"/>
        <w:jc w:val="right"/>
        <w:rPr>
          <w:rFonts w:ascii="Times New Roman" w:eastAsia="Calibri" w:hAnsi="Times New Roman" w:cs="Times New Roman"/>
          <w:sz w:val="22"/>
          <w:szCs w:val="22"/>
        </w:rPr>
      </w:pPr>
      <w:r w:rsidRPr="00D26ECA">
        <w:rPr>
          <w:rFonts w:ascii="Times New Roman" w:hAnsi="Times New Roman" w:cs="Times New Roman"/>
          <w:sz w:val="22"/>
          <w:szCs w:val="22"/>
        </w:rPr>
        <w:br w:type="page"/>
      </w:r>
      <w:bookmarkStart w:id="54" w:name="_Ref38291223"/>
      <w:bookmarkStart w:id="55" w:name="_Ref38291334"/>
      <w:bookmarkStart w:id="56" w:name="_Ref38533412"/>
      <w:bookmarkStart w:id="57" w:name="_Toc132961710"/>
      <w:r w:rsidR="008D704D" w:rsidRPr="00D26ECA">
        <w:rPr>
          <w:rFonts w:ascii="Times New Roman" w:eastAsia="Calibri" w:hAnsi="Times New Roman" w:cs="Times New Roman"/>
          <w:sz w:val="22"/>
          <w:szCs w:val="22"/>
        </w:rPr>
        <w:lastRenderedPageBreak/>
        <w:t xml:space="preserve">Pirkimo sąlygų </w:t>
      </w:r>
      <w:r w:rsidR="00F1334C" w:rsidRPr="00D26ECA">
        <w:rPr>
          <w:rFonts w:ascii="Times New Roman" w:eastAsia="Calibri" w:hAnsi="Times New Roman" w:cs="Times New Roman"/>
          <w:sz w:val="22"/>
          <w:szCs w:val="22"/>
        </w:rPr>
        <w:t>4</w:t>
      </w:r>
      <w:r w:rsidR="008D704D" w:rsidRPr="00D26ECA">
        <w:rPr>
          <w:rFonts w:ascii="Times New Roman" w:eastAsia="Calibri" w:hAnsi="Times New Roman" w:cs="Times New Roman"/>
          <w:sz w:val="22"/>
          <w:szCs w:val="22"/>
        </w:rPr>
        <w:t xml:space="preserve"> priedas „Tiekėjų kvalifikacijos</w:t>
      </w:r>
    </w:p>
    <w:p w14:paraId="70A9C119" w14:textId="77777777" w:rsidR="009F50C8" w:rsidRPr="00D26ECA" w:rsidRDefault="008D704D" w:rsidP="009F50C8">
      <w:pPr>
        <w:spacing w:after="0" w:line="240" w:lineRule="auto"/>
        <w:jc w:val="right"/>
        <w:rPr>
          <w:rFonts w:ascii="Times New Roman" w:eastAsia="Calibri" w:hAnsi="Times New Roman" w:cs="Times New Roman"/>
          <w:sz w:val="22"/>
          <w:szCs w:val="22"/>
        </w:rPr>
      </w:pPr>
      <w:r w:rsidRPr="00D26ECA">
        <w:rPr>
          <w:rFonts w:ascii="Times New Roman" w:eastAsia="Calibri" w:hAnsi="Times New Roman" w:cs="Times New Roman"/>
          <w:sz w:val="22"/>
          <w:szCs w:val="22"/>
        </w:rPr>
        <w:t xml:space="preserve"> reikalavimai</w:t>
      </w:r>
      <w:r w:rsidR="00283391" w:rsidRPr="00D26ECA">
        <w:rPr>
          <w:rFonts w:ascii="Times New Roman" w:eastAsia="Calibri" w:hAnsi="Times New Roman" w:cs="Times New Roman"/>
          <w:sz w:val="22"/>
          <w:szCs w:val="22"/>
        </w:rPr>
        <w:t xml:space="preserve"> ir reikalaujami kokybės bei </w:t>
      </w:r>
    </w:p>
    <w:p w14:paraId="7BFABC1F" w14:textId="3A588316" w:rsidR="008D704D" w:rsidRPr="00D26ECA" w:rsidRDefault="00283391" w:rsidP="009F50C8">
      <w:pPr>
        <w:spacing w:after="0" w:line="240" w:lineRule="auto"/>
        <w:jc w:val="right"/>
        <w:rPr>
          <w:rFonts w:ascii="Times New Roman" w:hAnsi="Times New Roman" w:cs="Times New Roman"/>
          <w:b/>
          <w:bCs/>
          <w:smallCaps/>
          <w:sz w:val="22"/>
          <w:szCs w:val="22"/>
        </w:rPr>
      </w:pPr>
      <w:r w:rsidRPr="00D26ECA">
        <w:rPr>
          <w:rFonts w:ascii="Times New Roman" w:eastAsia="Calibri" w:hAnsi="Times New Roman" w:cs="Times New Roman"/>
          <w:sz w:val="22"/>
          <w:szCs w:val="22"/>
        </w:rPr>
        <w:t>aplinkos apsaugos vadybos sistemų standartai</w:t>
      </w:r>
      <w:r w:rsidR="008D704D" w:rsidRPr="00D26ECA">
        <w:rPr>
          <w:rFonts w:ascii="Times New Roman" w:eastAsia="Calibri" w:hAnsi="Times New Roman" w:cs="Times New Roman"/>
          <w:sz w:val="22"/>
          <w:szCs w:val="22"/>
        </w:rPr>
        <w:t>“</w:t>
      </w:r>
      <w:bookmarkEnd w:id="54"/>
      <w:bookmarkEnd w:id="55"/>
      <w:bookmarkEnd w:id="56"/>
      <w:bookmarkEnd w:id="57"/>
    </w:p>
    <w:p w14:paraId="70EF5423" w14:textId="77777777" w:rsidR="002F396F" w:rsidRPr="00D26ECA" w:rsidRDefault="002F396F" w:rsidP="009F50C8">
      <w:pPr>
        <w:spacing w:line="240" w:lineRule="auto"/>
        <w:rPr>
          <w:rFonts w:ascii="Times New Roman" w:hAnsi="Times New Roman" w:cs="Times New Roman"/>
          <w:b/>
          <w:bCs/>
          <w:smallCaps/>
          <w:sz w:val="22"/>
          <w:szCs w:val="22"/>
        </w:rPr>
      </w:pPr>
    </w:p>
    <w:p w14:paraId="2E4A6A51" w14:textId="7093DA19" w:rsidR="002F396F" w:rsidRPr="00D26ECA" w:rsidRDefault="002F396F" w:rsidP="007C0612">
      <w:pPr>
        <w:pStyle w:val="Paantrat"/>
        <w:spacing w:line="240" w:lineRule="auto"/>
        <w:jc w:val="center"/>
        <w:rPr>
          <w:rFonts w:ascii="Times New Roman" w:hAnsi="Times New Roman" w:cs="Times New Roman"/>
          <w:b/>
          <w:smallCaps/>
          <w:color w:val="auto"/>
          <w:sz w:val="22"/>
          <w:szCs w:val="22"/>
        </w:rPr>
      </w:pPr>
      <w:r w:rsidRPr="00D26ECA">
        <w:rPr>
          <w:rFonts w:ascii="Times New Roman" w:hAnsi="Times New Roman" w:cs="Times New Roman"/>
          <w:b/>
          <w:smallCaps/>
          <w:color w:val="auto"/>
          <w:sz w:val="22"/>
          <w:szCs w:val="22"/>
        </w:rPr>
        <w:t>TIEKĖJŲ KVALIFIKACIJOS REIKALAVIMAI</w:t>
      </w:r>
      <w:r w:rsidR="00955F2F" w:rsidRPr="00D26ECA">
        <w:rPr>
          <w:rFonts w:ascii="Times New Roman" w:hAnsi="Times New Roman" w:cs="Times New Roman"/>
          <w:b/>
          <w:smallCaps/>
          <w:color w:val="auto"/>
          <w:sz w:val="22"/>
          <w:szCs w:val="22"/>
        </w:rPr>
        <w:t xml:space="preserve"> IR REIKALAVIMAI LAIKYTIS </w:t>
      </w:r>
      <w:r w:rsidR="00955F2F" w:rsidRPr="00D26ECA">
        <w:rPr>
          <w:rFonts w:ascii="Times New Roman" w:hAnsi="Times New Roman" w:cs="Times New Roman"/>
          <w:b/>
          <w:color w:val="auto"/>
          <w:sz w:val="22"/>
          <w:szCs w:val="22"/>
          <w:lang w:eastAsia="en-US"/>
        </w:rPr>
        <w:t>KOKYBĖS VADYBOS SISTEMOS IR (ARBA) APLINKOS APSAUGOS VADYBOS SISTEMOS STANDARTŲ</w:t>
      </w:r>
    </w:p>
    <w:p w14:paraId="06D62192" w14:textId="7B99923E" w:rsidR="00CA484E" w:rsidRPr="00D26ECA" w:rsidRDefault="00CA484E" w:rsidP="00CA484E">
      <w:pPr>
        <w:pStyle w:val="Sraopastraipa"/>
        <w:tabs>
          <w:tab w:val="left" w:pos="851"/>
        </w:tabs>
        <w:spacing w:after="0" w:line="20" w:lineRule="atLeast"/>
        <w:ind w:left="0"/>
        <w:jc w:val="both"/>
        <w:rPr>
          <w:rFonts w:ascii="Times New Roman" w:hAnsi="Times New Roman" w:cs="Times New Roman"/>
          <w:b/>
          <w:bCs/>
          <w:sz w:val="22"/>
          <w:szCs w:val="22"/>
        </w:rPr>
      </w:pPr>
      <w:bookmarkStart w:id="58" w:name="_Hlk134101327"/>
      <w:r w:rsidRPr="00D26ECA">
        <w:rPr>
          <w:rFonts w:ascii="Times New Roman" w:hAnsi="Times New Roman" w:cs="Times New Roman"/>
          <w:b/>
          <w:bCs/>
          <w:sz w:val="22"/>
          <w:szCs w:val="22"/>
        </w:rPr>
        <w:t>Tiekėjams taikomi kvalifikacijos reikalavimai ir reikalavimai dėl aplinkos apsaugos vadybos sistemos standartų laikymosi.</w:t>
      </w:r>
      <w:r w:rsidR="006E1AC6" w:rsidRPr="00D26ECA">
        <w:rPr>
          <w:rFonts w:ascii="Times New Roman" w:hAnsi="Times New Roman" w:cs="Times New Roman"/>
          <w:b/>
          <w:bCs/>
          <w:sz w:val="22"/>
          <w:szCs w:val="22"/>
        </w:rPr>
        <w:t xml:space="preserve"> Jeigu tiekėjo kvalifikacija dėl teisės verstis atitinkama veikla tikrinama ne visa apimtimi, tiekėjas įsipareigoja, kad pirkimo sutartį vykdys tik tokią teisę turintys asmenys</w:t>
      </w:r>
    </w:p>
    <w:tbl>
      <w:tblPr>
        <w:tblStyle w:val="TableGrid3"/>
        <w:tblpPr w:leftFromText="180" w:rightFromText="180" w:vertAnchor="page" w:horzAnchor="margin" w:tblpY="5356"/>
        <w:tblW w:w="5000" w:type="pct"/>
        <w:tblLook w:val="04A0" w:firstRow="1" w:lastRow="0" w:firstColumn="1" w:lastColumn="0" w:noHBand="0" w:noVBand="1"/>
      </w:tblPr>
      <w:tblGrid>
        <w:gridCol w:w="1417"/>
        <w:gridCol w:w="2881"/>
        <w:gridCol w:w="3154"/>
        <w:gridCol w:w="2510"/>
      </w:tblGrid>
      <w:tr w:rsidR="009E5A48" w:rsidRPr="00D26ECA" w14:paraId="772CDE4D" w14:textId="77777777" w:rsidTr="00972CE2">
        <w:trPr>
          <w:cantSplit/>
          <w:tblHeader/>
        </w:trPr>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042D6D" w14:textId="77777777" w:rsidR="00B37C17" w:rsidRPr="00D26ECA" w:rsidRDefault="00B37C17" w:rsidP="003656FE">
            <w:pPr>
              <w:spacing w:before="60" w:after="60" w:line="256" w:lineRule="auto"/>
              <w:jc w:val="center"/>
              <w:rPr>
                <w:b/>
                <w:bCs/>
                <w:sz w:val="22"/>
                <w:szCs w:val="22"/>
              </w:rPr>
            </w:pPr>
            <w:bookmarkStart w:id="59" w:name="_Hlk163136260"/>
            <w:bookmarkEnd w:id="58"/>
            <w:r w:rsidRPr="00D26ECA">
              <w:rPr>
                <w:rFonts w:eastAsiaTheme="minorHAnsi"/>
                <w:b/>
                <w:bCs/>
                <w:sz w:val="22"/>
                <w:szCs w:val="22"/>
              </w:rPr>
              <w:t>Eil. Nr.</w:t>
            </w:r>
          </w:p>
        </w:tc>
        <w:tc>
          <w:tcPr>
            <w:tcW w:w="14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4F8332" w14:textId="3906C286" w:rsidR="00B37C17" w:rsidRPr="00D26ECA" w:rsidRDefault="00B37C17" w:rsidP="003656FE">
            <w:pPr>
              <w:spacing w:before="60" w:after="60" w:line="256" w:lineRule="auto"/>
              <w:jc w:val="center"/>
              <w:rPr>
                <w:rFonts w:eastAsiaTheme="minorEastAsia"/>
                <w:b/>
                <w:bCs/>
                <w:sz w:val="22"/>
                <w:szCs w:val="22"/>
              </w:rPr>
            </w:pPr>
            <w:r w:rsidRPr="00D26ECA">
              <w:rPr>
                <w:b/>
                <w:bCs/>
                <w:sz w:val="22"/>
                <w:szCs w:val="22"/>
              </w:rPr>
              <w:t>Kvalifikacijos reikalavimas</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568CB6A" w14:textId="77777777" w:rsidR="00B37C17" w:rsidRPr="00D26ECA" w:rsidRDefault="00B37C17" w:rsidP="003656FE">
            <w:pPr>
              <w:autoSpaceDE w:val="0"/>
              <w:autoSpaceDN w:val="0"/>
              <w:adjustRightInd w:val="0"/>
              <w:jc w:val="center"/>
              <w:rPr>
                <w:b/>
                <w:bCs/>
                <w:sz w:val="22"/>
                <w:szCs w:val="22"/>
              </w:rPr>
            </w:pPr>
            <w:r w:rsidRPr="00D26ECA">
              <w:rPr>
                <w:b/>
                <w:bCs/>
                <w:sz w:val="22"/>
                <w:szCs w:val="22"/>
              </w:rPr>
              <w:t>Atitiktį reikalavimui įrodantys  dokumentai</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0506877" w14:textId="77777777" w:rsidR="00B37C17" w:rsidRPr="00D26ECA" w:rsidRDefault="00B37C17" w:rsidP="003656FE">
            <w:pPr>
              <w:autoSpaceDE w:val="0"/>
              <w:autoSpaceDN w:val="0"/>
              <w:adjustRightInd w:val="0"/>
              <w:jc w:val="center"/>
              <w:rPr>
                <w:b/>
                <w:bCs/>
                <w:sz w:val="22"/>
                <w:szCs w:val="22"/>
              </w:rPr>
            </w:pPr>
            <w:r w:rsidRPr="00D26ECA">
              <w:rPr>
                <w:b/>
                <w:bCs/>
                <w:sz w:val="22"/>
                <w:szCs w:val="22"/>
              </w:rPr>
              <w:t>Subjektas, kuris turi atitikti reikalavimą</w:t>
            </w:r>
          </w:p>
          <w:p w14:paraId="67C47798" w14:textId="77777777" w:rsidR="00B37C17" w:rsidRPr="00D26ECA" w:rsidRDefault="00B37C17" w:rsidP="003656FE">
            <w:pPr>
              <w:autoSpaceDE w:val="0"/>
              <w:autoSpaceDN w:val="0"/>
              <w:adjustRightInd w:val="0"/>
              <w:jc w:val="center"/>
              <w:rPr>
                <w:b/>
                <w:bCs/>
                <w:sz w:val="22"/>
                <w:szCs w:val="22"/>
              </w:rPr>
            </w:pPr>
          </w:p>
        </w:tc>
      </w:tr>
      <w:tr w:rsidR="00B37C17" w:rsidRPr="00D26ECA" w14:paraId="2D47A5FA" w14:textId="77777777" w:rsidTr="00972CE2">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9393F" w14:textId="77777777" w:rsidR="00B37C17" w:rsidRPr="00D26ECA" w:rsidRDefault="00B37C17" w:rsidP="003656FE">
            <w:pPr>
              <w:pStyle w:val="Sraopastraipa"/>
              <w:numPr>
                <w:ilvl w:val="0"/>
                <w:numId w:val="10"/>
              </w:numPr>
              <w:spacing w:before="60" w:after="60" w:line="257" w:lineRule="auto"/>
              <w:ind w:left="357" w:hanging="357"/>
              <w:rPr>
                <w:rFonts w:eastAsiaTheme="minorHAnsi"/>
                <w:sz w:val="22"/>
                <w:szCs w:val="22"/>
              </w:rPr>
            </w:pPr>
          </w:p>
        </w:tc>
        <w:tc>
          <w:tcPr>
            <w:tcW w:w="42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5D05E" w14:textId="77777777" w:rsidR="00B37C17" w:rsidRPr="00D26ECA" w:rsidRDefault="00B37C17" w:rsidP="003656FE">
            <w:pPr>
              <w:autoSpaceDE w:val="0"/>
              <w:autoSpaceDN w:val="0"/>
              <w:adjustRightInd w:val="0"/>
              <w:rPr>
                <w:b/>
                <w:bCs/>
                <w:sz w:val="22"/>
                <w:szCs w:val="22"/>
              </w:rPr>
            </w:pPr>
            <w:r w:rsidRPr="00D26ECA">
              <w:rPr>
                <w:b/>
                <w:bCs/>
                <w:sz w:val="22"/>
                <w:szCs w:val="22"/>
              </w:rPr>
              <w:t>Techninis ir profesinis pajėgumas</w:t>
            </w:r>
          </w:p>
        </w:tc>
      </w:tr>
      <w:tr w:rsidR="009E5A48" w:rsidRPr="00D26ECA" w14:paraId="02689667" w14:textId="77777777" w:rsidTr="00972CE2">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07AA7" w14:textId="77777777" w:rsidR="00B37C17" w:rsidRPr="00D26ECA" w:rsidRDefault="00B37C17" w:rsidP="00CE1BD0">
            <w:pPr>
              <w:spacing w:before="60" w:after="60" w:line="257" w:lineRule="auto"/>
              <w:jc w:val="right"/>
              <w:rPr>
                <w:rFonts w:eastAsiaTheme="minorHAnsi"/>
                <w:sz w:val="22"/>
                <w:szCs w:val="22"/>
              </w:rPr>
            </w:pPr>
          </w:p>
          <w:p w14:paraId="21F516F1" w14:textId="77777777" w:rsidR="00CE1BD0" w:rsidRPr="00D26ECA" w:rsidRDefault="00CE1BD0" w:rsidP="00CE1BD0">
            <w:pPr>
              <w:spacing w:before="60" w:after="60" w:line="257" w:lineRule="auto"/>
              <w:jc w:val="center"/>
              <w:rPr>
                <w:rFonts w:eastAsiaTheme="minorHAnsi"/>
                <w:sz w:val="22"/>
                <w:szCs w:val="22"/>
              </w:rPr>
            </w:pPr>
            <w:r w:rsidRPr="00D26ECA">
              <w:rPr>
                <w:rFonts w:eastAsiaTheme="minorHAnsi"/>
                <w:sz w:val="22"/>
                <w:szCs w:val="22"/>
              </w:rPr>
              <w:t>1.1.</w:t>
            </w:r>
          </w:p>
          <w:p w14:paraId="41143EDA" w14:textId="77777777" w:rsidR="00CE1BD0" w:rsidRPr="00D26ECA" w:rsidRDefault="00CE1BD0" w:rsidP="00CE1BD0">
            <w:pPr>
              <w:spacing w:before="60" w:after="60" w:line="257" w:lineRule="auto"/>
              <w:jc w:val="center"/>
              <w:rPr>
                <w:rFonts w:eastAsiaTheme="minorHAnsi"/>
                <w:sz w:val="22"/>
                <w:szCs w:val="22"/>
              </w:rPr>
            </w:pPr>
          </w:p>
          <w:p w14:paraId="30B73D2A" w14:textId="64BD5A14" w:rsidR="00CE1BD0" w:rsidRPr="00D26ECA" w:rsidRDefault="009E5A48" w:rsidP="00CE1BD0">
            <w:pPr>
              <w:spacing w:before="60" w:after="60" w:line="257" w:lineRule="auto"/>
              <w:jc w:val="center"/>
              <w:rPr>
                <w:rFonts w:eastAsiaTheme="minorHAnsi"/>
                <w:b/>
                <w:bCs/>
                <w:sz w:val="22"/>
                <w:szCs w:val="22"/>
              </w:rPr>
            </w:pPr>
            <w:r w:rsidRPr="00D26ECA">
              <w:rPr>
                <w:rFonts w:eastAsiaTheme="minorHAnsi"/>
                <w:b/>
                <w:bCs/>
                <w:sz w:val="22"/>
                <w:szCs w:val="22"/>
              </w:rPr>
              <w:t xml:space="preserve">Taikoma </w:t>
            </w:r>
            <w:r w:rsidR="00CE1BD0" w:rsidRPr="00D26ECA">
              <w:rPr>
                <w:rFonts w:eastAsiaTheme="minorHAnsi"/>
                <w:b/>
                <w:bCs/>
                <w:sz w:val="22"/>
                <w:szCs w:val="22"/>
              </w:rPr>
              <w:t>1  pirkimo objekto dali</w:t>
            </w:r>
            <w:r w:rsidRPr="00D26ECA">
              <w:rPr>
                <w:rFonts w:eastAsiaTheme="minorHAnsi"/>
                <w:b/>
                <w:bCs/>
                <w:sz w:val="22"/>
                <w:szCs w:val="22"/>
              </w:rPr>
              <w:t>ai</w:t>
            </w:r>
          </w:p>
        </w:tc>
        <w:tc>
          <w:tcPr>
            <w:tcW w:w="1446" w:type="pct"/>
            <w:tcBorders>
              <w:top w:val="single" w:sz="4" w:space="0" w:color="000000" w:themeColor="text1"/>
              <w:left w:val="single" w:sz="4" w:space="0" w:color="000000" w:themeColor="text1"/>
              <w:bottom w:val="single" w:sz="4" w:space="0" w:color="000000" w:themeColor="text1"/>
              <w:right w:val="single" w:sz="4" w:space="0" w:color="auto"/>
            </w:tcBorders>
          </w:tcPr>
          <w:p w14:paraId="00B249D5" w14:textId="77777777" w:rsidR="00B37C17" w:rsidRPr="00D26ECA" w:rsidRDefault="00B37C17" w:rsidP="003656FE">
            <w:pPr>
              <w:autoSpaceDE w:val="0"/>
              <w:autoSpaceDN w:val="0"/>
              <w:adjustRightInd w:val="0"/>
              <w:jc w:val="both"/>
              <w:rPr>
                <w:sz w:val="22"/>
                <w:szCs w:val="22"/>
              </w:rPr>
            </w:pPr>
            <w:r w:rsidRPr="00D26ECA">
              <w:rPr>
                <w:sz w:val="22"/>
                <w:szCs w:val="22"/>
              </w:rPr>
              <w:t xml:space="preserve">Tiekėjas sutarčiai vykdyti turi pasiūlyti: </w:t>
            </w:r>
          </w:p>
          <w:p w14:paraId="45A03357" w14:textId="2DDE76F5" w:rsidR="007F65E0" w:rsidRPr="00D26ECA" w:rsidRDefault="00B37C17" w:rsidP="007F65E0">
            <w:pPr>
              <w:autoSpaceDE w:val="0"/>
              <w:autoSpaceDN w:val="0"/>
              <w:adjustRightInd w:val="0"/>
              <w:jc w:val="both"/>
              <w:rPr>
                <w:sz w:val="22"/>
                <w:szCs w:val="22"/>
              </w:rPr>
            </w:pPr>
            <w:r w:rsidRPr="00D26ECA">
              <w:rPr>
                <w:sz w:val="22"/>
                <w:szCs w:val="22"/>
              </w:rPr>
              <w:t xml:space="preserve">Bent 1 </w:t>
            </w:r>
            <w:r w:rsidR="007F65E0" w:rsidRPr="00D26ECA">
              <w:rPr>
                <w:sz w:val="22"/>
                <w:szCs w:val="22"/>
              </w:rPr>
              <w:t>ney</w:t>
            </w:r>
            <w:r w:rsidRPr="00D26ECA">
              <w:rPr>
                <w:sz w:val="22"/>
                <w:szCs w:val="22"/>
              </w:rPr>
              <w:t xml:space="preserve">patingojo statinio statybos vadovą. </w:t>
            </w:r>
          </w:p>
          <w:p w14:paraId="645D8DF7" w14:textId="73BDAB1B" w:rsidR="006E3FF1" w:rsidRPr="00D26ECA" w:rsidRDefault="006E3FF1" w:rsidP="006E3FF1">
            <w:pPr>
              <w:pStyle w:val="Komentarotekstas"/>
              <w:rPr>
                <w:b/>
                <w:bCs/>
                <w:sz w:val="22"/>
                <w:szCs w:val="22"/>
              </w:rPr>
            </w:pPr>
            <w:r w:rsidRPr="00D26ECA">
              <w:rPr>
                <w:b/>
                <w:bCs/>
                <w:sz w:val="22"/>
                <w:szCs w:val="22"/>
              </w:rPr>
              <w:t xml:space="preserve">Objektas: </w:t>
            </w:r>
            <w:r w:rsidR="000E000C" w:rsidRPr="00D26ECA">
              <w:rPr>
                <w:rFonts w:eastAsiaTheme="minorEastAsia"/>
                <w:b/>
                <w:bCs/>
                <w:sz w:val="22"/>
                <w:szCs w:val="22"/>
              </w:rPr>
              <w:t xml:space="preserve"> g</w:t>
            </w:r>
            <w:r w:rsidR="000E000C" w:rsidRPr="00D26ECA">
              <w:rPr>
                <w:b/>
                <w:bCs/>
                <w:sz w:val="22"/>
                <w:szCs w:val="22"/>
              </w:rPr>
              <w:t xml:space="preserve">yvenamieji įvairių socialinių grupių paskirties pastatai </w:t>
            </w:r>
            <w:r w:rsidR="008A590C" w:rsidRPr="00D26ECA">
              <w:rPr>
                <w:b/>
                <w:bCs/>
                <w:color w:val="000000"/>
                <w:sz w:val="22"/>
                <w:szCs w:val="22"/>
              </w:rPr>
              <w:t>.</w:t>
            </w:r>
            <w:r w:rsidR="00C239A6" w:rsidRPr="00D26ECA">
              <w:rPr>
                <w:b/>
                <w:bCs/>
                <w:color w:val="000000"/>
                <w:sz w:val="22"/>
                <w:szCs w:val="22"/>
              </w:rPr>
              <w:t xml:space="preserve"> </w:t>
            </w:r>
          </w:p>
          <w:p w14:paraId="2B1701D4" w14:textId="7634FD6B" w:rsidR="006E3FF1" w:rsidRPr="00D26ECA" w:rsidRDefault="006E3FF1" w:rsidP="003656FE">
            <w:pPr>
              <w:autoSpaceDE w:val="0"/>
              <w:autoSpaceDN w:val="0"/>
              <w:adjustRightInd w:val="0"/>
              <w:jc w:val="both"/>
              <w:rPr>
                <w:sz w:val="22"/>
                <w:szCs w:val="22"/>
              </w:rPr>
            </w:pP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2CADFEC7" w14:textId="77777777" w:rsidR="00B37C17" w:rsidRPr="00D26ECA" w:rsidRDefault="00B37C17" w:rsidP="003656FE">
            <w:pPr>
              <w:autoSpaceDE w:val="0"/>
              <w:autoSpaceDN w:val="0"/>
              <w:adjustRightInd w:val="0"/>
              <w:jc w:val="both"/>
              <w:rPr>
                <w:sz w:val="22"/>
                <w:szCs w:val="22"/>
                <w:shd w:val="clear" w:color="auto" w:fill="FFFFFF"/>
              </w:rPr>
            </w:pPr>
            <w:r w:rsidRPr="00D26ECA">
              <w:rPr>
                <w:sz w:val="22"/>
                <w:szCs w:val="22"/>
                <w:shd w:val="clear" w:color="auto" w:fill="FFFFFF"/>
              </w:rPr>
              <w:t xml:space="preserve">Pateikiama: </w:t>
            </w:r>
          </w:p>
          <w:p w14:paraId="2A13ED30" w14:textId="77777777" w:rsidR="00B37C17" w:rsidRPr="00D26ECA" w:rsidRDefault="00B37C17" w:rsidP="003656FE">
            <w:pPr>
              <w:autoSpaceDE w:val="0"/>
              <w:autoSpaceDN w:val="0"/>
              <w:adjustRightInd w:val="0"/>
              <w:jc w:val="both"/>
              <w:rPr>
                <w:sz w:val="22"/>
                <w:szCs w:val="22"/>
                <w:shd w:val="clear" w:color="auto" w:fill="FFFFFF"/>
              </w:rPr>
            </w:pPr>
            <w:r w:rsidRPr="00D26ECA">
              <w:rPr>
                <w:sz w:val="22"/>
                <w:szCs w:val="22"/>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p>
          <w:p w14:paraId="38FDB81B" w14:textId="77777777" w:rsidR="00A55EDD" w:rsidRPr="00D26ECA" w:rsidRDefault="00B37C17" w:rsidP="00A55EDD">
            <w:pPr>
              <w:autoSpaceDE w:val="0"/>
              <w:autoSpaceDN w:val="0"/>
              <w:adjustRightInd w:val="0"/>
              <w:jc w:val="both"/>
              <w:rPr>
                <w:sz w:val="22"/>
                <w:szCs w:val="22"/>
                <w:shd w:val="clear" w:color="auto" w:fill="FFFFFF"/>
              </w:rPr>
            </w:pPr>
            <w:r w:rsidRPr="00D26ECA">
              <w:rPr>
                <w:sz w:val="22"/>
                <w:szCs w:val="22"/>
                <w:shd w:val="clear" w:color="auto" w:fill="FFFFFF"/>
              </w:rPr>
              <w:t xml:space="preserve">2) </w:t>
            </w:r>
            <w:r w:rsidR="00A55EDD" w:rsidRPr="00D26ECA">
              <w:rPr>
                <w:sz w:val="22"/>
                <w:szCs w:val="22"/>
                <w:shd w:val="clear" w:color="auto" w:fill="FFFFFF"/>
              </w:rPr>
              <w:t>Lietuvos Respublikos ir trečiųjų šalių piliečiams ir kitiems fiziniams</w:t>
            </w:r>
          </w:p>
          <w:p w14:paraId="788CB9C0" w14:textId="77777777" w:rsidR="00A55EDD"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asmenims (išskyrus užsienio šalies specialistus*) SSVA (iki 2022-04-30 SPSC) išduoti kvalifikacijos</w:t>
            </w:r>
          </w:p>
          <w:p w14:paraId="116E150B" w14:textId="20FBCCC2" w:rsidR="00A55EDD"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 xml:space="preserve">atestatai ar užsienio šalies specialistams* išduoti teisės pripažinimo dokumentai </w:t>
            </w:r>
            <w:r w:rsidR="00146371" w:rsidRPr="00D26ECA">
              <w:rPr>
                <w:sz w:val="22"/>
                <w:szCs w:val="22"/>
                <w:shd w:val="clear" w:color="auto" w:fill="FFFFFF"/>
              </w:rPr>
              <w:t>ir</w:t>
            </w:r>
            <w:r w:rsidRPr="00D26ECA">
              <w:rPr>
                <w:sz w:val="22"/>
                <w:szCs w:val="22"/>
                <w:shd w:val="clear" w:color="auto" w:fill="FFFFFF"/>
              </w:rPr>
              <w:t xml:space="preserve"> išduoti dokumentai, patvirtinantys turimą kvalifikaciją kilmės šalyje, arba nuorodos į</w:t>
            </w:r>
            <w:r w:rsidR="00146371" w:rsidRPr="00D26ECA">
              <w:rPr>
                <w:sz w:val="22"/>
                <w:szCs w:val="22"/>
                <w:shd w:val="clear" w:color="auto" w:fill="FFFFFF"/>
              </w:rPr>
              <w:t xml:space="preserve"> </w:t>
            </w:r>
            <w:r w:rsidRPr="00D26ECA">
              <w:rPr>
                <w:sz w:val="22"/>
                <w:szCs w:val="22"/>
                <w:shd w:val="clear" w:color="auto" w:fill="FFFFFF"/>
              </w:rPr>
              <w:t>nacionalines duomenų bazes bet kurioje valstybėje narėje, prie kurių pirkimo vykdytojas turės galimybę</w:t>
            </w:r>
          </w:p>
          <w:p w14:paraId="597F1C8F" w14:textId="472A01D1" w:rsidR="00B37C17"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 xml:space="preserve">tiesiogiai ir neatlygintinai prisijungęs susipažinti su </w:t>
            </w:r>
            <w:r w:rsidRPr="00D26ECA">
              <w:rPr>
                <w:sz w:val="22"/>
                <w:szCs w:val="22"/>
                <w:shd w:val="clear" w:color="auto" w:fill="FFFFFF"/>
              </w:rPr>
              <w:lastRenderedPageBreak/>
              <w:t>reikalaujamais dokumentais ir (ar) informacija.</w:t>
            </w:r>
          </w:p>
          <w:p w14:paraId="71D3F17F" w14:textId="77777777" w:rsidR="00A55EDD"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*Užsienio šalies specialistai – Europos Sąjungos valstybės narių, Šveicarijos Konfederacijos arba</w:t>
            </w:r>
          </w:p>
          <w:p w14:paraId="22912532" w14:textId="790B85EA" w:rsidR="00A55EDD"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valstybių, pasirašiusių Europos ekonominės erdvės sutartį, piliečiai ir kiti fiziniai asmenys, kurie naudojasi Europos Sąjungos teisės aktuose jiems suteiktomis judėjimo valstybėse narėse teisėmis - turi teisę eiti neypatingojo statinių statybos vadovo, pripažinus jų kilmės valstybėje turimą teisę eiti analogiškų statinių statybos</w:t>
            </w:r>
          </w:p>
          <w:p w14:paraId="354CBD3E" w14:textId="39A17761" w:rsidR="00A55EDD"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vadovo</w:t>
            </w:r>
            <w:r w:rsidR="00146371" w:rsidRPr="00D26ECA">
              <w:rPr>
                <w:sz w:val="22"/>
                <w:szCs w:val="22"/>
                <w:shd w:val="clear" w:color="auto" w:fill="FFFFFF"/>
              </w:rPr>
              <w:t xml:space="preserve"> pareigas. </w:t>
            </w:r>
          </w:p>
          <w:p w14:paraId="3B142AD3" w14:textId="1BD15F63" w:rsidR="00A55EDD"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Užsienio šalies specialisto* turimos kvalifikacijos patvirtinimo dokumentai Lietuvoje gali būti išduoti ir po pasiūlymų pateikimo datos, tačiau pačią teisę specialistas kilmės šalyje turi būti įgijęs iki</w:t>
            </w:r>
          </w:p>
          <w:p w14:paraId="01A58F05" w14:textId="026DA413" w:rsidR="00146371"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pasiūlymų pateikimo termino pabaigos.</w:t>
            </w:r>
          </w:p>
          <w:p w14:paraId="0F044327" w14:textId="72E2C639" w:rsidR="00146371" w:rsidRPr="00D26ECA" w:rsidRDefault="00146371" w:rsidP="00146371">
            <w:pPr>
              <w:autoSpaceDE w:val="0"/>
              <w:autoSpaceDN w:val="0"/>
              <w:adjustRightInd w:val="0"/>
              <w:jc w:val="both"/>
              <w:rPr>
                <w:sz w:val="22"/>
                <w:szCs w:val="22"/>
                <w:shd w:val="clear" w:color="auto" w:fill="FFFFFF"/>
              </w:rPr>
            </w:pPr>
            <w:r w:rsidRPr="00D26ECA">
              <w:rPr>
                <w:sz w:val="22"/>
                <w:szCs w:val="22"/>
                <w:shd w:val="clear" w:color="auto" w:fill="FFFFFF"/>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w:t>
            </w:r>
          </w:p>
          <w:p w14:paraId="2CD3F332" w14:textId="780BEF12" w:rsidR="00146371" w:rsidRPr="00D26ECA" w:rsidRDefault="00146371" w:rsidP="00146371">
            <w:pPr>
              <w:autoSpaceDE w:val="0"/>
              <w:autoSpaceDN w:val="0"/>
              <w:adjustRightInd w:val="0"/>
              <w:jc w:val="both"/>
              <w:rPr>
                <w:sz w:val="22"/>
                <w:szCs w:val="22"/>
                <w:shd w:val="clear" w:color="auto" w:fill="FFFFFF"/>
              </w:rPr>
            </w:pPr>
            <w:r w:rsidRPr="00D26ECA">
              <w:rPr>
                <w:sz w:val="22"/>
                <w:szCs w:val="22"/>
                <w:shd w:val="clear" w:color="auto" w:fill="FFFFFF"/>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E14D8E3" w14:textId="522776F8" w:rsidR="00B37C17" w:rsidRPr="00D26ECA" w:rsidRDefault="00A55EDD" w:rsidP="00A55EDD">
            <w:pPr>
              <w:autoSpaceDE w:val="0"/>
              <w:autoSpaceDN w:val="0"/>
              <w:adjustRightInd w:val="0"/>
              <w:jc w:val="both"/>
              <w:rPr>
                <w:sz w:val="22"/>
                <w:szCs w:val="22"/>
                <w:shd w:val="clear" w:color="auto" w:fill="FFFFFF"/>
              </w:rPr>
            </w:pPr>
            <w:r w:rsidRPr="00D26ECA">
              <w:rPr>
                <w:sz w:val="22"/>
                <w:szCs w:val="22"/>
                <w:shd w:val="clear" w:color="auto" w:fill="FFFFFF"/>
              </w:rPr>
              <w:t>Teisės pripažinimo dokumentai turi būti gauti iki pirkimo sutarties pasirašymo.</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71053" w14:textId="77777777" w:rsidR="006E3FF1" w:rsidRPr="00D26ECA" w:rsidRDefault="006E3FF1" w:rsidP="006E3FF1">
            <w:pPr>
              <w:autoSpaceDE w:val="0"/>
              <w:autoSpaceDN w:val="0"/>
              <w:adjustRightInd w:val="0"/>
              <w:rPr>
                <w:sz w:val="22"/>
                <w:szCs w:val="22"/>
              </w:rPr>
            </w:pPr>
            <w:r w:rsidRPr="00D26ECA">
              <w:rPr>
                <w:sz w:val="22"/>
                <w:szCs w:val="22"/>
              </w:rPr>
              <w:lastRenderedPageBreak/>
              <w:t>1) Jeigu pasiūlymą teikia ūkio subjektų grupė – reikalavimą turi atitikti ūkio subjektų grupės nario (-ių) specialistai, atsižvelgiant į jų prisiimamus įsipareigojimus pirkimo sutarčiai vykdyti;</w:t>
            </w:r>
          </w:p>
          <w:p w14:paraId="016A4E5F" w14:textId="77777777" w:rsidR="006E3FF1" w:rsidRPr="00D26ECA" w:rsidRDefault="006E3FF1" w:rsidP="006E3FF1">
            <w:pPr>
              <w:autoSpaceDE w:val="0"/>
              <w:autoSpaceDN w:val="0"/>
              <w:adjustRightInd w:val="0"/>
              <w:rPr>
                <w:sz w:val="22"/>
                <w:szCs w:val="22"/>
              </w:rPr>
            </w:pPr>
            <w:r w:rsidRPr="00D26ECA">
              <w:rPr>
                <w:sz w:val="22"/>
                <w:szCs w:val="22"/>
              </w:rPr>
              <w:t>2) Tiekėjas gali remtis kitų ūkio subjektų pajėgumais tik tuo atveju, jeigu tie subjektai (jų darbuotojai) patys vykdys tą pirkimo sutarties dalį, kuriai reikia jų turimų pajėgumų;</w:t>
            </w:r>
          </w:p>
          <w:p w14:paraId="50D12440" w14:textId="65A53496" w:rsidR="00B37C17" w:rsidRPr="00D26ECA" w:rsidRDefault="006E3FF1" w:rsidP="006E3FF1">
            <w:pPr>
              <w:autoSpaceDE w:val="0"/>
              <w:autoSpaceDN w:val="0"/>
              <w:adjustRightInd w:val="0"/>
              <w:rPr>
                <w:sz w:val="22"/>
                <w:szCs w:val="22"/>
              </w:rPr>
            </w:pPr>
            <w:r w:rsidRPr="00D26ECA">
              <w:rPr>
                <w:sz w:val="22"/>
                <w:szCs w:val="22"/>
              </w:rPr>
              <w:t>3) Subtiekėjai – jei tiekėjas (jo pasitelkiami specialistai) pats atitinka nustatytą reikalavimą, tačiau ketina pasitelkti subtiekėjus (jo specialistus), subtiekėjų specialistai privalo atitikti nustatytus</w:t>
            </w:r>
            <w:r w:rsidRPr="00D26ECA">
              <w:rPr>
                <w:b/>
                <w:bCs/>
                <w:sz w:val="22"/>
                <w:szCs w:val="22"/>
              </w:rPr>
              <w:t xml:space="preserve"> </w:t>
            </w:r>
            <w:r w:rsidRPr="00D26ECA">
              <w:rPr>
                <w:sz w:val="22"/>
                <w:szCs w:val="22"/>
              </w:rPr>
              <w:t>reikalavimus, jeigu subtiekėjai (jų darbuotojai) patys vykdys tą pirkimo sutarties dalį, kuriai  reikia nustatytos kvalifikacijos.</w:t>
            </w:r>
          </w:p>
        </w:tc>
      </w:tr>
      <w:tr w:rsidR="009E5A48" w:rsidRPr="00D26ECA" w14:paraId="5C5A784C" w14:textId="77777777" w:rsidTr="00972CE2">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6CE34" w14:textId="72258C43" w:rsidR="00EF5F25" w:rsidRPr="00D26ECA" w:rsidRDefault="00EF5F25" w:rsidP="00972CE2">
            <w:pPr>
              <w:pStyle w:val="Sraopastraipa"/>
              <w:spacing w:before="60" w:after="60" w:line="257" w:lineRule="auto"/>
              <w:ind w:left="357"/>
              <w:jc w:val="center"/>
              <w:rPr>
                <w:rFonts w:eastAsiaTheme="minorHAnsi"/>
                <w:sz w:val="22"/>
                <w:szCs w:val="22"/>
              </w:rPr>
            </w:pPr>
            <w:r w:rsidRPr="00D26ECA">
              <w:rPr>
                <w:rFonts w:eastAsiaTheme="minorHAnsi"/>
                <w:sz w:val="22"/>
                <w:szCs w:val="22"/>
              </w:rPr>
              <w:lastRenderedPageBreak/>
              <w:t>1.2.</w:t>
            </w:r>
          </w:p>
          <w:p w14:paraId="71410366" w14:textId="77777777" w:rsidR="00EF5F25" w:rsidRPr="00D26ECA" w:rsidRDefault="00EF5F25" w:rsidP="00EF5F25">
            <w:pPr>
              <w:pStyle w:val="Sraopastraipa"/>
              <w:spacing w:before="60" w:after="60" w:line="257" w:lineRule="auto"/>
              <w:ind w:left="357"/>
              <w:rPr>
                <w:rFonts w:eastAsiaTheme="minorHAnsi"/>
                <w:sz w:val="22"/>
                <w:szCs w:val="22"/>
              </w:rPr>
            </w:pPr>
          </w:p>
          <w:p w14:paraId="2DA30490" w14:textId="0AF8CDCA" w:rsidR="00EF5F25" w:rsidRPr="00D26ECA" w:rsidRDefault="009E5A48" w:rsidP="00EF5F25">
            <w:pPr>
              <w:pStyle w:val="Sraopastraipa"/>
              <w:spacing w:before="60" w:after="60" w:line="257" w:lineRule="auto"/>
              <w:ind w:left="357"/>
              <w:jc w:val="center"/>
              <w:rPr>
                <w:rFonts w:eastAsiaTheme="minorHAnsi"/>
                <w:b/>
                <w:bCs/>
                <w:sz w:val="22"/>
                <w:szCs w:val="22"/>
              </w:rPr>
            </w:pPr>
            <w:r w:rsidRPr="00D26ECA">
              <w:rPr>
                <w:rFonts w:eastAsiaTheme="minorHAnsi"/>
                <w:b/>
                <w:bCs/>
                <w:sz w:val="22"/>
                <w:szCs w:val="22"/>
              </w:rPr>
              <w:t xml:space="preserve">Taikoma </w:t>
            </w:r>
            <w:r w:rsidR="00EF5F25" w:rsidRPr="00D26ECA">
              <w:rPr>
                <w:rFonts w:eastAsiaTheme="minorHAnsi"/>
                <w:b/>
                <w:bCs/>
                <w:sz w:val="22"/>
                <w:szCs w:val="22"/>
              </w:rPr>
              <w:t>2 pirkimo objekto dali</w:t>
            </w:r>
            <w:r w:rsidRPr="00D26ECA">
              <w:rPr>
                <w:rFonts w:eastAsiaTheme="minorHAnsi"/>
                <w:b/>
                <w:bCs/>
                <w:sz w:val="22"/>
                <w:szCs w:val="22"/>
              </w:rPr>
              <w:t>ai</w:t>
            </w:r>
          </w:p>
        </w:tc>
        <w:tc>
          <w:tcPr>
            <w:tcW w:w="1446" w:type="pct"/>
            <w:tcBorders>
              <w:top w:val="single" w:sz="4" w:space="0" w:color="000000" w:themeColor="text1"/>
              <w:left w:val="single" w:sz="4" w:space="0" w:color="000000" w:themeColor="text1"/>
              <w:bottom w:val="single" w:sz="4" w:space="0" w:color="000000" w:themeColor="text1"/>
              <w:right w:val="single" w:sz="4" w:space="0" w:color="auto"/>
            </w:tcBorders>
          </w:tcPr>
          <w:p w14:paraId="29EB7C68" w14:textId="77777777" w:rsidR="00EF5F25" w:rsidRPr="00D26ECA" w:rsidRDefault="00EF5F25" w:rsidP="00EF5F25">
            <w:pPr>
              <w:autoSpaceDE w:val="0"/>
              <w:autoSpaceDN w:val="0"/>
              <w:adjustRightInd w:val="0"/>
              <w:jc w:val="both"/>
              <w:rPr>
                <w:sz w:val="22"/>
                <w:szCs w:val="22"/>
              </w:rPr>
            </w:pPr>
            <w:r w:rsidRPr="00D26ECA">
              <w:rPr>
                <w:sz w:val="22"/>
                <w:szCs w:val="22"/>
              </w:rPr>
              <w:t xml:space="preserve">Tiekėjas sutarčiai vykdyti turi pasiūlyti: </w:t>
            </w:r>
          </w:p>
          <w:p w14:paraId="4A105C26" w14:textId="77777777" w:rsidR="00EF5F25" w:rsidRPr="00D26ECA" w:rsidRDefault="00EF5F25" w:rsidP="00EF5F25">
            <w:pPr>
              <w:autoSpaceDE w:val="0"/>
              <w:autoSpaceDN w:val="0"/>
              <w:adjustRightInd w:val="0"/>
              <w:jc w:val="both"/>
              <w:rPr>
                <w:sz w:val="22"/>
                <w:szCs w:val="22"/>
              </w:rPr>
            </w:pPr>
            <w:r w:rsidRPr="00D26ECA">
              <w:rPr>
                <w:sz w:val="22"/>
                <w:szCs w:val="22"/>
              </w:rPr>
              <w:t xml:space="preserve">Bent 1 neypatingojo statinio statybos vadovą. </w:t>
            </w:r>
          </w:p>
          <w:p w14:paraId="70AC0ABF" w14:textId="3CBCAE1E" w:rsidR="00EF5F25" w:rsidRPr="00D26ECA" w:rsidRDefault="00EF5F25" w:rsidP="00EF5F25">
            <w:pPr>
              <w:pStyle w:val="Komentarotekstas"/>
              <w:rPr>
                <w:b/>
                <w:bCs/>
                <w:sz w:val="22"/>
                <w:szCs w:val="22"/>
              </w:rPr>
            </w:pPr>
            <w:r w:rsidRPr="00D26ECA">
              <w:rPr>
                <w:b/>
                <w:bCs/>
                <w:sz w:val="22"/>
                <w:szCs w:val="22"/>
              </w:rPr>
              <w:t xml:space="preserve">Objektas: </w:t>
            </w:r>
            <w:r w:rsidR="000E000C" w:rsidRPr="00D26ECA">
              <w:rPr>
                <w:rFonts w:eastAsiaTheme="minorEastAsia"/>
                <w:b/>
                <w:bCs/>
                <w:sz w:val="22"/>
                <w:szCs w:val="22"/>
              </w:rPr>
              <w:t xml:space="preserve"> </w:t>
            </w:r>
            <w:r w:rsidR="000E000C" w:rsidRPr="00D26ECA">
              <w:rPr>
                <w:b/>
                <w:bCs/>
                <w:sz w:val="22"/>
                <w:szCs w:val="22"/>
              </w:rPr>
              <w:t>negyvenamieji visuomeniniai kultūros paskirties pastatai</w:t>
            </w:r>
            <w:r w:rsidRPr="00D26ECA">
              <w:rPr>
                <w:b/>
                <w:bCs/>
                <w:color w:val="000000"/>
                <w:sz w:val="22"/>
                <w:szCs w:val="22"/>
              </w:rPr>
              <w:t xml:space="preserve">. </w:t>
            </w:r>
          </w:p>
          <w:p w14:paraId="61F2E5D2" w14:textId="77777777" w:rsidR="00EF5F25" w:rsidRPr="00D26ECA" w:rsidRDefault="00EF5F25" w:rsidP="00EF5F25">
            <w:pPr>
              <w:autoSpaceDE w:val="0"/>
              <w:autoSpaceDN w:val="0"/>
              <w:adjustRightInd w:val="0"/>
              <w:jc w:val="both"/>
              <w:rPr>
                <w:sz w:val="22"/>
                <w:szCs w:val="22"/>
              </w:rPr>
            </w:pP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39E22355"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 xml:space="preserve">Pateikiama: </w:t>
            </w:r>
          </w:p>
          <w:p w14:paraId="3372530A"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 xml:space="preserve">1) Specialistų, kurie bus atsakingi už sutarties vykdymą, sąrašas, kuriame nurodomi specialistų vardai ir pavardės, jų pareigos vykdant sutartį, kokiu pagrindu specialistas yra pasitelkiamas (yra įdarbintas tiekėjo, subrangovo ar jungtinės veiklos partnerio įmonėje, planuojamas įdarbinti laimėjus konkursą, ar yra pasitelkiamas kaip subrangovas). </w:t>
            </w:r>
          </w:p>
          <w:p w14:paraId="43E87455"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2) Lietuvos Respublikos ir trečiųjų šalių piliečiams ir kitiems fiziniams</w:t>
            </w:r>
          </w:p>
          <w:p w14:paraId="47C3C894"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asmenims (išskyrus užsienio šalies specialistus*) SSVA (iki 2022-04-30 SPSC) išduoti kvalifikacijos</w:t>
            </w:r>
          </w:p>
          <w:p w14:paraId="3CF2BE97"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atestatai ar užsienio šalies specialistams* išduoti teisės pripažinimo dokumentai ir išduoti dokumentai, patvirtinantys turimą kvalifikaciją kilmės šalyje, arba nuorodos į nacionalines duomenų bazes bet kurioje valstybėje narėje, prie kurių pirkimo vykdytojas turės galimybę</w:t>
            </w:r>
          </w:p>
          <w:p w14:paraId="4786851D"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tiesiogiai ir neatlygintinai prisijungęs susipažinti su reikalaujamais dokumentais ir (ar) informacija.</w:t>
            </w:r>
          </w:p>
          <w:p w14:paraId="0EAD96B6"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*Užsienio šalies specialistai – Europos Sąjungos valstybės narių, Šveicarijos Konfederacijos arba</w:t>
            </w:r>
          </w:p>
          <w:p w14:paraId="347B6A2F"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valstybių, pasirašiusių Europos ekonominės erdvės sutartį, piliečiai ir kiti fiziniai asmenys, kurie naudojasi Europos Sąjungos teisės aktuose jiems suteiktomis judėjimo valstybėse narėse teisėmis - turi teisę eiti neypatingojo statinių statybos vadovo, pripažinus jų kilmės valstybėje turimą teisę eiti analogiškų statinių statybos</w:t>
            </w:r>
          </w:p>
          <w:p w14:paraId="7DA54B09"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 xml:space="preserve">vadovo pareigas. </w:t>
            </w:r>
          </w:p>
          <w:p w14:paraId="493CA0CA"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lastRenderedPageBreak/>
              <w:t>Užsienio šalies specialisto* turimos kvalifikacijos patvirtinimo dokumentai Lietuvoje gali būti išduoti ir po pasiūlymų pateikimo datos, tačiau pačią teisę specialistas kilmės šalyje turi būti įgijęs iki</w:t>
            </w:r>
          </w:p>
          <w:p w14:paraId="35F13D6D"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pasiūlymų pateikimo termino pabaigos.</w:t>
            </w:r>
          </w:p>
          <w:p w14:paraId="02CE427D"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w:t>
            </w:r>
          </w:p>
          <w:p w14:paraId="3DD95841" w14:textId="77777777"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3E679D81" w14:textId="561B7AD9" w:rsidR="00EF5F25" w:rsidRPr="00D26ECA" w:rsidRDefault="00EF5F25" w:rsidP="00EF5F25">
            <w:pPr>
              <w:autoSpaceDE w:val="0"/>
              <w:autoSpaceDN w:val="0"/>
              <w:adjustRightInd w:val="0"/>
              <w:jc w:val="both"/>
              <w:rPr>
                <w:sz w:val="22"/>
                <w:szCs w:val="22"/>
                <w:shd w:val="clear" w:color="auto" w:fill="FFFFFF"/>
              </w:rPr>
            </w:pPr>
            <w:r w:rsidRPr="00D26ECA">
              <w:rPr>
                <w:sz w:val="22"/>
                <w:szCs w:val="22"/>
                <w:shd w:val="clear" w:color="auto" w:fill="FFFFFF"/>
              </w:rPr>
              <w:t>Teisės pripažinimo dokumentai turi būti gauti iki pirkimo sutarties pasirašymo.</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4C161" w14:textId="77777777" w:rsidR="00EF5F25" w:rsidRPr="00D26ECA" w:rsidRDefault="00EF5F25" w:rsidP="00EF5F25">
            <w:pPr>
              <w:autoSpaceDE w:val="0"/>
              <w:autoSpaceDN w:val="0"/>
              <w:adjustRightInd w:val="0"/>
              <w:rPr>
                <w:sz w:val="22"/>
                <w:szCs w:val="22"/>
              </w:rPr>
            </w:pPr>
            <w:r w:rsidRPr="00D26ECA">
              <w:rPr>
                <w:sz w:val="22"/>
                <w:szCs w:val="22"/>
              </w:rPr>
              <w:lastRenderedPageBreak/>
              <w:t>1) Jeigu pasiūlymą teikia ūkio subjektų grupė – reikalavimą turi atitikti ūkio subjektų grupės nario (-ių) specialistai, atsižvelgiant į jų prisiimamus įsipareigojimus pirkimo sutarčiai vykdyti;</w:t>
            </w:r>
          </w:p>
          <w:p w14:paraId="23BB8B52" w14:textId="77777777" w:rsidR="00EF5F25" w:rsidRPr="00D26ECA" w:rsidRDefault="00EF5F25" w:rsidP="00EF5F25">
            <w:pPr>
              <w:autoSpaceDE w:val="0"/>
              <w:autoSpaceDN w:val="0"/>
              <w:adjustRightInd w:val="0"/>
              <w:rPr>
                <w:sz w:val="22"/>
                <w:szCs w:val="22"/>
              </w:rPr>
            </w:pPr>
            <w:r w:rsidRPr="00D26ECA">
              <w:rPr>
                <w:sz w:val="22"/>
                <w:szCs w:val="22"/>
              </w:rPr>
              <w:t>2) Tiekėjas gali remtis kitų ūkio subjektų pajėgumais tik tuo atveju, jeigu tie subjektai (jų darbuotojai) patys vykdys tą pirkimo sutarties dalį, kuriai reikia jų turimų pajėgumų;</w:t>
            </w:r>
          </w:p>
          <w:p w14:paraId="28122D24" w14:textId="6CDC7D9C" w:rsidR="00EF5F25" w:rsidRPr="00D26ECA" w:rsidRDefault="00EF5F25" w:rsidP="00EF5F25">
            <w:pPr>
              <w:autoSpaceDE w:val="0"/>
              <w:autoSpaceDN w:val="0"/>
              <w:adjustRightInd w:val="0"/>
              <w:rPr>
                <w:sz w:val="22"/>
                <w:szCs w:val="22"/>
              </w:rPr>
            </w:pPr>
            <w:r w:rsidRPr="00D26ECA">
              <w:rPr>
                <w:sz w:val="22"/>
                <w:szCs w:val="22"/>
              </w:rPr>
              <w:t>3) Subtiekėjai – jei tiekėjas (jo pasitelkiami specialistai) pats atitinka nustatytą reikalavimą, tačiau ketina pasitelkti subtiekėjus (jo specialistus), subtiekėjų specialistai privalo atitikti nustatytus</w:t>
            </w:r>
            <w:r w:rsidRPr="00D26ECA">
              <w:rPr>
                <w:b/>
                <w:bCs/>
                <w:sz w:val="22"/>
                <w:szCs w:val="22"/>
              </w:rPr>
              <w:t xml:space="preserve"> </w:t>
            </w:r>
            <w:r w:rsidRPr="00D26ECA">
              <w:rPr>
                <w:sz w:val="22"/>
                <w:szCs w:val="22"/>
              </w:rPr>
              <w:t>reikalavimus, jeigu subtiekėjai (jų darbuotojai) patys vykdys tą pirkimo sutarties dalį, kuriai  reikia nustatytos kvalifikacijos.</w:t>
            </w:r>
          </w:p>
        </w:tc>
      </w:tr>
      <w:bookmarkEnd w:id="59"/>
      <w:tr w:rsidR="009E5A48" w:rsidRPr="00D26ECA" w14:paraId="353F628D" w14:textId="77777777" w:rsidTr="00972CE2">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6668F" w14:textId="6C1AED35" w:rsidR="00B37C17" w:rsidRPr="00D26ECA" w:rsidRDefault="00972CE2" w:rsidP="00972CE2">
            <w:pPr>
              <w:spacing w:before="60" w:after="60" w:line="257" w:lineRule="auto"/>
              <w:jc w:val="center"/>
              <w:rPr>
                <w:rFonts w:eastAsiaTheme="minorHAnsi"/>
                <w:sz w:val="22"/>
                <w:szCs w:val="22"/>
              </w:rPr>
            </w:pPr>
            <w:r w:rsidRPr="00D26ECA">
              <w:rPr>
                <w:rFonts w:eastAsiaTheme="minorHAnsi"/>
                <w:sz w:val="22"/>
                <w:szCs w:val="22"/>
              </w:rPr>
              <w:t>1.3.</w:t>
            </w:r>
          </w:p>
          <w:p w14:paraId="77CF1514" w14:textId="77777777" w:rsidR="00972CE2" w:rsidRPr="00D26ECA" w:rsidRDefault="00972CE2" w:rsidP="00972CE2">
            <w:pPr>
              <w:spacing w:before="60" w:after="60" w:line="257" w:lineRule="auto"/>
              <w:jc w:val="center"/>
              <w:rPr>
                <w:rFonts w:eastAsiaTheme="minorHAnsi"/>
                <w:sz w:val="22"/>
                <w:szCs w:val="22"/>
              </w:rPr>
            </w:pPr>
          </w:p>
          <w:p w14:paraId="015E9728" w14:textId="1FDCBC03" w:rsidR="00972CE2" w:rsidRPr="00D26ECA" w:rsidRDefault="00972CE2" w:rsidP="00972CE2">
            <w:pPr>
              <w:spacing w:before="60" w:after="60" w:line="257" w:lineRule="auto"/>
              <w:jc w:val="center"/>
              <w:rPr>
                <w:rFonts w:eastAsiaTheme="minorHAnsi"/>
                <w:sz w:val="22"/>
                <w:szCs w:val="22"/>
              </w:rPr>
            </w:pPr>
            <w:r w:rsidRPr="00D26ECA">
              <w:rPr>
                <w:rFonts w:eastAsiaTheme="minorHAnsi"/>
                <w:b/>
                <w:bCs/>
                <w:sz w:val="22"/>
                <w:szCs w:val="22"/>
              </w:rPr>
              <w:t>Taikoma 1 pirkimo objekto daliai</w:t>
            </w:r>
          </w:p>
        </w:tc>
        <w:tc>
          <w:tcPr>
            <w:tcW w:w="1446" w:type="pct"/>
            <w:tcBorders>
              <w:top w:val="single" w:sz="4" w:space="0" w:color="000000" w:themeColor="text1"/>
              <w:left w:val="single" w:sz="4" w:space="0" w:color="000000" w:themeColor="text1"/>
              <w:bottom w:val="single" w:sz="4" w:space="0" w:color="000000" w:themeColor="text1"/>
              <w:right w:val="single" w:sz="4" w:space="0" w:color="auto"/>
            </w:tcBorders>
          </w:tcPr>
          <w:p w14:paraId="3EAADCDD" w14:textId="5429D6B4" w:rsidR="00340F24" w:rsidRPr="00D26ECA" w:rsidRDefault="00340F24" w:rsidP="00340F24">
            <w:pPr>
              <w:autoSpaceDE w:val="0"/>
              <w:autoSpaceDN w:val="0"/>
              <w:adjustRightInd w:val="0"/>
              <w:jc w:val="both"/>
              <w:rPr>
                <w:sz w:val="22"/>
                <w:szCs w:val="22"/>
                <w:shd w:val="clear" w:color="auto" w:fill="FFFFFF"/>
              </w:rPr>
            </w:pPr>
            <w:r w:rsidRPr="00D26ECA">
              <w:rPr>
                <w:sz w:val="22"/>
                <w:szCs w:val="22"/>
                <w:shd w:val="clear" w:color="auto" w:fill="FFFFFF"/>
              </w:rPr>
              <w:t>Tiekėjas per paskutinius 5 metus iki pasiūlymo pateikimo termino pabaigos pagal vieną ar daugiau sutarčių yra atlikęs</w:t>
            </w:r>
            <w:r w:rsidR="006974B4" w:rsidRPr="00D26ECA">
              <w:rPr>
                <w:sz w:val="22"/>
                <w:szCs w:val="22"/>
                <w:shd w:val="clear" w:color="auto" w:fill="FFFFFF"/>
              </w:rPr>
              <w:t xml:space="preserve"> </w:t>
            </w:r>
            <w:r w:rsidR="006974B4" w:rsidRPr="00D26ECA">
              <w:rPr>
                <w:sz w:val="22"/>
                <w:szCs w:val="22"/>
              </w:rPr>
              <w:t xml:space="preserve"> naujos statybos ir/arba kapitalinio remonto ir/arba paprastojo remonto ir/arba rekonstravimo statybos darbų</w:t>
            </w:r>
            <w:r w:rsidR="006974B4" w:rsidRPr="00D26ECA">
              <w:rPr>
                <w:sz w:val="22"/>
                <w:szCs w:val="22"/>
                <w:shd w:val="clear" w:color="auto" w:fill="FFFFFF"/>
              </w:rPr>
              <w:t xml:space="preserve"> </w:t>
            </w:r>
            <w:r w:rsidRPr="00D26ECA">
              <w:rPr>
                <w:sz w:val="22"/>
                <w:szCs w:val="22"/>
                <w:shd w:val="clear" w:color="auto" w:fill="FFFFFF"/>
              </w:rPr>
              <w:t xml:space="preserve"> (</w:t>
            </w:r>
            <w:r w:rsidR="006974B4" w:rsidRPr="00D26ECA">
              <w:rPr>
                <w:rStyle w:val="Komentaronuoroda"/>
                <w:rFonts w:eastAsiaTheme="minorEastAsia"/>
                <w:sz w:val="22"/>
                <w:szCs w:val="22"/>
              </w:rPr>
              <w:t>o</w:t>
            </w:r>
            <w:r w:rsidR="006974B4" w:rsidRPr="00D26ECA">
              <w:rPr>
                <w:sz w:val="22"/>
                <w:szCs w:val="22"/>
              </w:rPr>
              <w:t xml:space="preserve">bjektuose - </w:t>
            </w:r>
            <w:r w:rsidR="00B50A50" w:rsidRPr="00D26ECA">
              <w:rPr>
                <w:sz w:val="22"/>
                <w:szCs w:val="22"/>
                <w:shd w:val="clear" w:color="auto" w:fill="FFFFFF"/>
              </w:rPr>
              <w:t>gyvenamieji ir (ar) negyvenamieji pastatai</w:t>
            </w:r>
            <w:r w:rsidRPr="00D26ECA">
              <w:rPr>
                <w:sz w:val="22"/>
                <w:szCs w:val="22"/>
                <w:shd w:val="clear" w:color="auto" w:fill="FFFFFF"/>
              </w:rPr>
              <w:t xml:space="preserve">), kurių vertė yra ne mažesnė kaip </w:t>
            </w:r>
            <w:r w:rsidR="00700608">
              <w:rPr>
                <w:sz w:val="22"/>
                <w:szCs w:val="22"/>
                <w:shd w:val="clear" w:color="auto" w:fill="FFFFFF"/>
              </w:rPr>
              <w:t>350</w:t>
            </w:r>
            <w:r w:rsidRPr="00D26ECA">
              <w:rPr>
                <w:sz w:val="22"/>
                <w:szCs w:val="22"/>
                <w:shd w:val="clear" w:color="auto" w:fill="FFFFFF"/>
              </w:rPr>
              <w:t xml:space="preserve"> 000,00 Eur be PVM. </w:t>
            </w:r>
          </w:p>
          <w:p w14:paraId="24D993AE" w14:textId="3BE7CE9F" w:rsidR="00B37C17" w:rsidRPr="00D26ECA" w:rsidRDefault="00340F24" w:rsidP="00340F24">
            <w:pPr>
              <w:autoSpaceDE w:val="0"/>
              <w:autoSpaceDN w:val="0"/>
              <w:adjustRightInd w:val="0"/>
              <w:jc w:val="both"/>
              <w:rPr>
                <w:sz w:val="22"/>
                <w:szCs w:val="22"/>
                <w:shd w:val="clear" w:color="auto" w:fill="FFFFFF"/>
              </w:rPr>
            </w:pPr>
            <w:r w:rsidRPr="00D26ECA">
              <w:rPr>
                <w:sz w:val="22"/>
                <w:szCs w:val="22"/>
                <w:shd w:val="clear" w:color="auto" w:fill="FFFFFF"/>
              </w:rPr>
              <w:t xml:space="preserve">Pastaba: Tiekėjui nedraudžiama remtis sutartimi, kurią tiekėjas vykdė ne vienas, bet kartu su kitais ūkio subjektais, tačiau tokiu </w:t>
            </w:r>
            <w:r w:rsidRPr="00D26ECA">
              <w:rPr>
                <w:sz w:val="22"/>
                <w:szCs w:val="22"/>
                <w:shd w:val="clear" w:color="auto" w:fill="FFFFFF"/>
              </w:rPr>
              <w:lastRenderedPageBreak/>
              <w:t>atveju bus vertinami būtent konkretaus tiekėjo, dalyvaujančio viešajame pirkime, atlikti darbai, jų apimtis, vertė, o ne visas vykdytos sutarties objektas.</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4A0342E3" w14:textId="573526F4" w:rsidR="00B37C17" w:rsidRPr="00D26ECA" w:rsidRDefault="00B37C17" w:rsidP="00824A32">
            <w:pPr>
              <w:shd w:val="clear" w:color="auto" w:fill="FFFFFF"/>
              <w:spacing w:after="15"/>
              <w:jc w:val="both"/>
              <w:rPr>
                <w:sz w:val="22"/>
                <w:szCs w:val="22"/>
                <w:shd w:val="clear" w:color="auto" w:fill="FFFFFF"/>
              </w:rPr>
            </w:pPr>
            <w:r w:rsidRPr="00D26ECA">
              <w:rPr>
                <w:sz w:val="22"/>
                <w:szCs w:val="22"/>
                <w:shd w:val="clear" w:color="auto" w:fill="FFFFFF"/>
              </w:rPr>
              <w:lastRenderedPageBreak/>
              <w:t>Pateikiama: per pastaruosius 5 metus atliktų darbų sąrašas (nurodyti pirkimo objekto pavadinimą, objekto trukmę, objekto vertę, užsakovo pavadinimą</w:t>
            </w:r>
            <w:r w:rsidR="00CB6AC0" w:rsidRPr="00D26ECA">
              <w:rPr>
                <w:sz w:val="22"/>
                <w:szCs w:val="22"/>
                <w:shd w:val="clear" w:color="auto" w:fill="FFFFFF"/>
              </w:rPr>
              <w:t xml:space="preserve">, </w:t>
            </w:r>
            <w:r w:rsidR="00824A32" w:rsidRPr="00D26ECA">
              <w:rPr>
                <w:b/>
                <w:bCs/>
                <w:sz w:val="22"/>
                <w:szCs w:val="22"/>
                <w:shd w:val="clear" w:color="auto" w:fill="FFFFFF"/>
              </w:rPr>
              <w:t>statinio statybos rūšį (</w:t>
            </w:r>
            <w:r w:rsidR="00824A32" w:rsidRPr="00D26ECA">
              <w:rPr>
                <w:b/>
                <w:bCs/>
                <w:sz w:val="22"/>
                <w:szCs w:val="22"/>
              </w:rPr>
              <w:t>nauja statyba ir/arba kapitalinis remontas ir/arba paprastasis remontas ir/arba rekonstravimas),</w:t>
            </w:r>
            <w:r w:rsidR="00824A32" w:rsidRPr="00D26ECA">
              <w:rPr>
                <w:sz w:val="22"/>
                <w:szCs w:val="22"/>
                <w:shd w:val="clear" w:color="auto" w:fill="FFFFFF"/>
              </w:rPr>
              <w:t xml:space="preserve"> </w:t>
            </w:r>
            <w:r w:rsidR="00824A32" w:rsidRPr="00D26ECA">
              <w:rPr>
                <w:b/>
                <w:bCs/>
                <w:sz w:val="22"/>
                <w:szCs w:val="22"/>
                <w:shd w:val="clear" w:color="auto" w:fill="FFFFFF"/>
              </w:rPr>
              <w:t>pastatas gyvenamasis ar negyvenamasis)</w:t>
            </w:r>
            <w:r w:rsidR="00824A32" w:rsidRPr="00D26ECA">
              <w:rPr>
                <w:sz w:val="22"/>
                <w:szCs w:val="22"/>
                <w:shd w:val="clear" w:color="auto" w:fill="FFFFFF"/>
              </w:rPr>
              <w:t xml:space="preserve">, </w:t>
            </w:r>
            <w:r w:rsidRPr="00D26ECA">
              <w:rPr>
                <w:sz w:val="22"/>
                <w:szCs w:val="22"/>
                <w:shd w:val="clear" w:color="auto" w:fill="FFFFFF"/>
              </w:rPr>
              <w:t xml:space="preserve"> kartu su užsakovų (tiek viešųjų, tiek privačiųjų) pažymomis, kuriose nurodoma, kad svarbiausių darbų atlikimas ir galutiniai rezultatai buvo tinkami. </w:t>
            </w:r>
          </w:p>
          <w:p w14:paraId="38A8F733" w14:textId="77777777" w:rsidR="006974B4" w:rsidRPr="00D26ECA" w:rsidRDefault="006974B4" w:rsidP="00CB6AC0">
            <w:pPr>
              <w:shd w:val="clear" w:color="auto" w:fill="FFFFFF"/>
              <w:spacing w:after="15"/>
              <w:jc w:val="both"/>
              <w:rPr>
                <w:sz w:val="22"/>
                <w:szCs w:val="22"/>
                <w:shd w:val="clear" w:color="auto" w:fill="FFFFFF"/>
              </w:rPr>
            </w:pPr>
          </w:p>
          <w:p w14:paraId="1D3E77DB" w14:textId="3C549BC2" w:rsidR="006974B4" w:rsidRPr="00D26ECA" w:rsidRDefault="006974B4" w:rsidP="006974B4">
            <w:pPr>
              <w:shd w:val="clear" w:color="auto" w:fill="FFFFFF"/>
              <w:spacing w:after="15"/>
              <w:jc w:val="both"/>
              <w:rPr>
                <w:b/>
                <w:bCs/>
                <w:sz w:val="22"/>
                <w:szCs w:val="22"/>
                <w:lang w:eastAsia="en-US"/>
              </w:rPr>
            </w:pPr>
            <w:r w:rsidRPr="00D26ECA">
              <w:rPr>
                <w:b/>
                <w:bCs/>
                <w:sz w:val="22"/>
                <w:szCs w:val="22"/>
                <w:lang w:eastAsia="en-US"/>
              </w:rPr>
              <w:lastRenderedPageBreak/>
              <w:t>Pastaba:</w:t>
            </w:r>
          </w:p>
          <w:p w14:paraId="00AA384C" w14:textId="7ECC1892" w:rsidR="006974B4" w:rsidRPr="00D26ECA" w:rsidRDefault="006974B4" w:rsidP="006974B4">
            <w:pPr>
              <w:shd w:val="clear" w:color="auto" w:fill="FFFFFF"/>
              <w:spacing w:after="15"/>
              <w:jc w:val="both"/>
              <w:rPr>
                <w:b/>
                <w:bCs/>
                <w:sz w:val="22"/>
                <w:szCs w:val="22"/>
                <w:shd w:val="clear" w:color="auto" w:fill="FFFFFF"/>
              </w:rPr>
            </w:pPr>
            <w:r w:rsidRPr="00D26ECA">
              <w:rPr>
                <w:b/>
                <w:bCs/>
                <w:sz w:val="22"/>
                <w:szCs w:val="22"/>
                <w:lang w:eastAsia="en-US"/>
              </w:rPr>
              <w:t xml:space="preserve">Svarbiausiais darbais bus laikomi </w:t>
            </w:r>
            <w:r w:rsidRPr="00D26ECA">
              <w:rPr>
                <w:b/>
                <w:bCs/>
                <w:sz w:val="22"/>
                <w:szCs w:val="22"/>
              </w:rPr>
              <w:t xml:space="preserve"> naujos statybos ir/arba kapitalinio remonto ir/arba paprastojo remonto ir/arba rekonstravimo statybos darbai</w:t>
            </w:r>
            <w:r w:rsidR="008651EA" w:rsidRPr="00D26ECA">
              <w:rPr>
                <w:b/>
                <w:bCs/>
                <w:sz w:val="22"/>
                <w:szCs w:val="22"/>
              </w:rPr>
              <w:t xml:space="preserve"> </w:t>
            </w:r>
            <w:r w:rsidRPr="00D26ECA">
              <w:rPr>
                <w:b/>
                <w:bCs/>
                <w:sz w:val="22"/>
                <w:szCs w:val="22"/>
                <w:lang w:eastAsia="en-US"/>
              </w:rPr>
              <w:t>atlikti</w:t>
            </w:r>
            <w:r w:rsidRPr="00D26ECA">
              <w:rPr>
                <w:b/>
                <w:bCs/>
                <w:sz w:val="22"/>
                <w:szCs w:val="22"/>
                <w:shd w:val="clear" w:color="auto" w:fill="FFFFFF"/>
              </w:rPr>
              <w:t xml:space="preserve"> </w:t>
            </w:r>
            <w:r w:rsidRPr="00D26ECA">
              <w:rPr>
                <w:rStyle w:val="Komentaronuoroda"/>
                <w:rFonts w:eastAsiaTheme="minorEastAsia"/>
                <w:b/>
                <w:bCs/>
                <w:sz w:val="22"/>
                <w:szCs w:val="22"/>
              </w:rPr>
              <w:t xml:space="preserve"> o</w:t>
            </w:r>
            <w:r w:rsidRPr="00D26ECA">
              <w:rPr>
                <w:b/>
                <w:bCs/>
                <w:sz w:val="22"/>
                <w:szCs w:val="22"/>
              </w:rPr>
              <w:t>bjektuose -</w:t>
            </w:r>
            <w:r w:rsidR="00824A32" w:rsidRPr="00D26ECA">
              <w:rPr>
                <w:b/>
                <w:bCs/>
                <w:sz w:val="22"/>
                <w:szCs w:val="22"/>
              </w:rPr>
              <w:t xml:space="preserve"> </w:t>
            </w:r>
            <w:r w:rsidRPr="00D26ECA">
              <w:rPr>
                <w:b/>
                <w:bCs/>
                <w:sz w:val="22"/>
                <w:szCs w:val="22"/>
                <w:shd w:val="clear" w:color="auto" w:fill="FFFFFF"/>
              </w:rPr>
              <w:t>gyvenamieji ir (ar) negyvenamieji pastatai.</w:t>
            </w:r>
          </w:p>
          <w:p w14:paraId="7A29CC80" w14:textId="77777777" w:rsidR="00B37C17" w:rsidRPr="00D26ECA" w:rsidRDefault="00B37C17" w:rsidP="003656FE">
            <w:pPr>
              <w:shd w:val="clear" w:color="auto" w:fill="FFFFFF"/>
              <w:spacing w:after="15"/>
              <w:jc w:val="both"/>
              <w:rPr>
                <w:sz w:val="22"/>
                <w:szCs w:val="22"/>
                <w:lang w:eastAsia="en-US"/>
              </w:rPr>
            </w:pP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32EDC" w14:textId="77777777" w:rsidR="006E3FF1" w:rsidRPr="00D26ECA" w:rsidRDefault="006E3FF1" w:rsidP="006E3FF1">
            <w:pPr>
              <w:autoSpaceDE w:val="0"/>
              <w:autoSpaceDN w:val="0"/>
              <w:adjustRightInd w:val="0"/>
              <w:rPr>
                <w:sz w:val="22"/>
                <w:szCs w:val="22"/>
              </w:rPr>
            </w:pPr>
            <w:r w:rsidRPr="00D26ECA">
              <w:rPr>
                <w:sz w:val="22"/>
                <w:szCs w:val="22"/>
              </w:rPr>
              <w:lastRenderedPageBreak/>
              <w:t>1) Jeigu pasiūlymą teikia ūkio subjektų grupė – reikalavimą turi atitikti visi ūkio subjektų grupės nariai kartu (ūkio subjektų grupės narių turima patirtis sumuojama), atsižvelgiant į jų prisiimamus įsipareigojimus;</w:t>
            </w:r>
          </w:p>
          <w:p w14:paraId="783962F8" w14:textId="77777777" w:rsidR="006E3FF1" w:rsidRPr="00D26ECA" w:rsidRDefault="006E3FF1" w:rsidP="006E3FF1">
            <w:pPr>
              <w:autoSpaceDE w:val="0"/>
              <w:autoSpaceDN w:val="0"/>
              <w:adjustRightInd w:val="0"/>
              <w:rPr>
                <w:sz w:val="22"/>
                <w:szCs w:val="22"/>
              </w:rPr>
            </w:pPr>
            <w:r w:rsidRPr="00D26ECA">
              <w:rPr>
                <w:sz w:val="22"/>
                <w:szCs w:val="22"/>
              </w:rPr>
              <w:t xml:space="preserve">2) Tiekėjas gali remtis kitų ūkio subjektų pajėgumais tik tuo atveju, jeigu tie subjektai patys vykdys tą pirkimo sutarties dalį, kuriai </w:t>
            </w:r>
            <w:r w:rsidRPr="00D26ECA">
              <w:rPr>
                <w:sz w:val="22"/>
                <w:szCs w:val="22"/>
              </w:rPr>
              <w:lastRenderedPageBreak/>
              <w:t>reikia jų turimų pajėgumų;</w:t>
            </w:r>
          </w:p>
          <w:p w14:paraId="4C96B503" w14:textId="77777777" w:rsidR="006E3FF1" w:rsidRPr="00D26ECA" w:rsidRDefault="006E3FF1" w:rsidP="006E3FF1">
            <w:pPr>
              <w:autoSpaceDE w:val="0"/>
              <w:autoSpaceDN w:val="0"/>
              <w:adjustRightInd w:val="0"/>
              <w:rPr>
                <w:sz w:val="22"/>
                <w:szCs w:val="22"/>
                <w:lang w:val="en-GB"/>
              </w:rPr>
            </w:pPr>
            <w:r w:rsidRPr="00D26ECA">
              <w:rPr>
                <w:sz w:val="22"/>
                <w:szCs w:val="22"/>
              </w:rPr>
              <w:t>3) Subtiekėjams šis reikalavimas nenustatomas.</w:t>
            </w:r>
          </w:p>
          <w:p w14:paraId="30973E57" w14:textId="77777777" w:rsidR="006E3FF1" w:rsidRPr="00D26ECA" w:rsidRDefault="006E3FF1" w:rsidP="003656FE">
            <w:pPr>
              <w:autoSpaceDE w:val="0"/>
              <w:autoSpaceDN w:val="0"/>
              <w:adjustRightInd w:val="0"/>
              <w:rPr>
                <w:sz w:val="22"/>
                <w:szCs w:val="22"/>
              </w:rPr>
            </w:pPr>
          </w:p>
        </w:tc>
      </w:tr>
      <w:tr w:rsidR="00972CE2" w:rsidRPr="00D26ECA" w14:paraId="22F48FE0" w14:textId="77777777" w:rsidTr="00972CE2">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CCDE2" w14:textId="77777777" w:rsidR="00972CE2" w:rsidRPr="00D26ECA" w:rsidRDefault="00972CE2" w:rsidP="00972CE2">
            <w:pPr>
              <w:spacing w:before="60" w:after="60" w:line="257" w:lineRule="auto"/>
              <w:jc w:val="center"/>
              <w:rPr>
                <w:rFonts w:eastAsiaTheme="minorHAnsi"/>
                <w:sz w:val="22"/>
                <w:szCs w:val="22"/>
              </w:rPr>
            </w:pPr>
            <w:r w:rsidRPr="00D26ECA">
              <w:rPr>
                <w:rFonts w:eastAsiaTheme="minorHAnsi"/>
                <w:sz w:val="22"/>
                <w:szCs w:val="22"/>
              </w:rPr>
              <w:lastRenderedPageBreak/>
              <w:t>1.4.</w:t>
            </w:r>
          </w:p>
          <w:p w14:paraId="2DBA7917" w14:textId="77777777" w:rsidR="00972CE2" w:rsidRPr="00D26ECA" w:rsidRDefault="00972CE2" w:rsidP="00972CE2">
            <w:pPr>
              <w:spacing w:before="60" w:after="60" w:line="257" w:lineRule="auto"/>
              <w:rPr>
                <w:rFonts w:eastAsiaTheme="minorHAnsi"/>
                <w:sz w:val="22"/>
                <w:szCs w:val="22"/>
              </w:rPr>
            </w:pPr>
          </w:p>
          <w:p w14:paraId="65C567DE" w14:textId="65C42CF6" w:rsidR="00972CE2" w:rsidRPr="00D26ECA" w:rsidRDefault="00972CE2" w:rsidP="00972CE2">
            <w:pPr>
              <w:spacing w:before="60" w:after="60" w:line="257" w:lineRule="auto"/>
              <w:jc w:val="center"/>
              <w:rPr>
                <w:rFonts w:eastAsiaTheme="minorHAnsi"/>
                <w:sz w:val="22"/>
                <w:szCs w:val="22"/>
              </w:rPr>
            </w:pPr>
            <w:r w:rsidRPr="00D26ECA">
              <w:rPr>
                <w:rFonts w:eastAsiaTheme="minorHAnsi"/>
                <w:b/>
                <w:bCs/>
                <w:sz w:val="22"/>
                <w:szCs w:val="22"/>
              </w:rPr>
              <w:t>Taikoma 2 pirkimo objekto daliai</w:t>
            </w:r>
          </w:p>
        </w:tc>
        <w:tc>
          <w:tcPr>
            <w:tcW w:w="1446" w:type="pct"/>
            <w:tcBorders>
              <w:top w:val="single" w:sz="4" w:space="0" w:color="000000" w:themeColor="text1"/>
              <w:left w:val="single" w:sz="4" w:space="0" w:color="000000" w:themeColor="text1"/>
              <w:bottom w:val="single" w:sz="4" w:space="0" w:color="000000" w:themeColor="text1"/>
              <w:right w:val="single" w:sz="4" w:space="0" w:color="auto"/>
            </w:tcBorders>
          </w:tcPr>
          <w:p w14:paraId="72C9A924" w14:textId="4AC70D8C" w:rsidR="00972CE2" w:rsidRPr="00D26ECA" w:rsidRDefault="00972CE2" w:rsidP="00972CE2">
            <w:pPr>
              <w:autoSpaceDE w:val="0"/>
              <w:autoSpaceDN w:val="0"/>
              <w:adjustRightInd w:val="0"/>
              <w:jc w:val="both"/>
              <w:rPr>
                <w:sz w:val="22"/>
                <w:szCs w:val="22"/>
                <w:shd w:val="clear" w:color="auto" w:fill="FFFFFF"/>
              </w:rPr>
            </w:pPr>
            <w:r w:rsidRPr="00D26ECA">
              <w:rPr>
                <w:sz w:val="22"/>
                <w:szCs w:val="22"/>
                <w:shd w:val="clear" w:color="auto" w:fill="FFFFFF"/>
              </w:rPr>
              <w:t xml:space="preserve">Tiekėjas per paskutinius 5 metus iki pasiūlymo pateikimo termino pabaigos pagal vieną ar daugiau sutarčių yra atlikęs </w:t>
            </w:r>
            <w:r w:rsidRPr="00D26ECA">
              <w:rPr>
                <w:sz w:val="22"/>
                <w:szCs w:val="22"/>
              </w:rPr>
              <w:t xml:space="preserve"> naujos statybos ir/arba kapitalinio remonto ir/arba paprastojo remonto ir/arba rekonstravimo statybos darbų</w:t>
            </w:r>
            <w:r w:rsidRPr="00D26ECA">
              <w:rPr>
                <w:sz w:val="22"/>
                <w:szCs w:val="22"/>
                <w:shd w:val="clear" w:color="auto" w:fill="FFFFFF"/>
              </w:rPr>
              <w:t xml:space="preserve">  (</w:t>
            </w:r>
            <w:r w:rsidRPr="00D26ECA">
              <w:rPr>
                <w:rStyle w:val="Komentaronuoroda"/>
                <w:rFonts w:eastAsiaTheme="minorEastAsia"/>
                <w:sz w:val="22"/>
                <w:szCs w:val="22"/>
              </w:rPr>
              <w:t>o</w:t>
            </w:r>
            <w:r w:rsidRPr="00D26ECA">
              <w:rPr>
                <w:sz w:val="22"/>
                <w:szCs w:val="22"/>
              </w:rPr>
              <w:t xml:space="preserve">bjektuose - </w:t>
            </w:r>
            <w:r w:rsidRPr="00D26ECA">
              <w:rPr>
                <w:sz w:val="22"/>
                <w:szCs w:val="22"/>
                <w:shd w:val="clear" w:color="auto" w:fill="FFFFFF"/>
              </w:rPr>
              <w:t xml:space="preserve">gyvenamieji ir (ar) negyvenamieji pastatai), kurių vertė yra ne mažesnė kaip </w:t>
            </w:r>
            <w:r w:rsidR="00EA3EE3">
              <w:rPr>
                <w:sz w:val="22"/>
                <w:szCs w:val="22"/>
                <w:shd w:val="clear" w:color="auto" w:fill="FFFFFF"/>
              </w:rPr>
              <w:t>120</w:t>
            </w:r>
            <w:r w:rsidRPr="00D26ECA">
              <w:rPr>
                <w:sz w:val="22"/>
                <w:szCs w:val="22"/>
                <w:shd w:val="clear" w:color="auto" w:fill="FFFFFF"/>
              </w:rPr>
              <w:t xml:space="preserve"> 000,00 Eur be PVM. </w:t>
            </w:r>
          </w:p>
          <w:p w14:paraId="612E9FF7" w14:textId="3D6AC915" w:rsidR="00972CE2" w:rsidRPr="00D26ECA" w:rsidRDefault="00972CE2" w:rsidP="00972CE2">
            <w:pPr>
              <w:autoSpaceDE w:val="0"/>
              <w:autoSpaceDN w:val="0"/>
              <w:adjustRightInd w:val="0"/>
              <w:jc w:val="both"/>
              <w:rPr>
                <w:sz w:val="22"/>
                <w:szCs w:val="22"/>
                <w:shd w:val="clear" w:color="auto" w:fill="FFFFFF"/>
              </w:rPr>
            </w:pPr>
            <w:r w:rsidRPr="00D26ECA">
              <w:rPr>
                <w:sz w:val="22"/>
                <w:szCs w:val="22"/>
                <w:shd w:val="clear" w:color="auto" w:fill="FFFFFF"/>
              </w:rPr>
              <w:t>Pastaba: Tiekėjui nedraudžiama remtis sutartimi, kurią tiekėjas vykdė ne vienas, bet kartu su kitais ūkio subjektais, tačiau tokiu atveju bus vertinami būtent konkretaus tiekėjo, dalyvaujančio viešajame pirkime, atlikti darbai, jų apimtis, vertė, o ne visas vykdytos sutarties objektas.</w:t>
            </w:r>
          </w:p>
        </w:tc>
        <w:tc>
          <w:tcPr>
            <w:tcW w:w="1583" w:type="pct"/>
            <w:tcBorders>
              <w:top w:val="single" w:sz="4" w:space="0" w:color="000000" w:themeColor="text1"/>
              <w:left w:val="single" w:sz="4" w:space="0" w:color="auto"/>
              <w:bottom w:val="single" w:sz="4" w:space="0" w:color="000000" w:themeColor="text1"/>
              <w:right w:val="single" w:sz="4" w:space="0" w:color="000000" w:themeColor="text1"/>
            </w:tcBorders>
          </w:tcPr>
          <w:p w14:paraId="44B0FFF9" w14:textId="77777777" w:rsidR="00972CE2" w:rsidRPr="00D26ECA" w:rsidRDefault="00972CE2" w:rsidP="00972CE2">
            <w:pPr>
              <w:shd w:val="clear" w:color="auto" w:fill="FFFFFF"/>
              <w:spacing w:after="15"/>
              <w:jc w:val="both"/>
              <w:rPr>
                <w:sz w:val="22"/>
                <w:szCs w:val="22"/>
                <w:shd w:val="clear" w:color="auto" w:fill="FFFFFF"/>
              </w:rPr>
            </w:pPr>
            <w:r w:rsidRPr="00D26ECA">
              <w:rPr>
                <w:sz w:val="22"/>
                <w:szCs w:val="22"/>
                <w:shd w:val="clear" w:color="auto" w:fill="FFFFFF"/>
              </w:rPr>
              <w:t xml:space="preserve">Pateikiama: per pastaruosius 5 metus atliktų darbų sąrašas (nurodyti pirkimo objekto pavadinimą, objekto trukmę, objekto vertę, užsakovo pavadinimą, </w:t>
            </w:r>
            <w:r w:rsidRPr="00D26ECA">
              <w:rPr>
                <w:b/>
                <w:bCs/>
                <w:sz w:val="22"/>
                <w:szCs w:val="22"/>
                <w:shd w:val="clear" w:color="auto" w:fill="FFFFFF"/>
              </w:rPr>
              <w:t>statinio statybos rūšį (</w:t>
            </w:r>
            <w:r w:rsidRPr="00D26ECA">
              <w:rPr>
                <w:b/>
                <w:bCs/>
                <w:sz w:val="22"/>
                <w:szCs w:val="22"/>
              </w:rPr>
              <w:t>nauja statyba ir/arba kapitalinis remontas ir/arba paprastasis remontas ir/arba rekonstravimas),</w:t>
            </w:r>
            <w:r w:rsidRPr="00D26ECA">
              <w:rPr>
                <w:sz w:val="22"/>
                <w:szCs w:val="22"/>
                <w:shd w:val="clear" w:color="auto" w:fill="FFFFFF"/>
              </w:rPr>
              <w:t xml:space="preserve"> </w:t>
            </w:r>
            <w:r w:rsidRPr="00D26ECA">
              <w:rPr>
                <w:b/>
                <w:bCs/>
                <w:sz w:val="22"/>
                <w:szCs w:val="22"/>
                <w:shd w:val="clear" w:color="auto" w:fill="FFFFFF"/>
              </w:rPr>
              <w:t>pastatas gyvenamasis ar negyvenamasis)</w:t>
            </w:r>
            <w:r w:rsidRPr="00D26ECA">
              <w:rPr>
                <w:sz w:val="22"/>
                <w:szCs w:val="22"/>
                <w:shd w:val="clear" w:color="auto" w:fill="FFFFFF"/>
              </w:rPr>
              <w:t xml:space="preserve">,  kartu su užsakovų (tiek viešųjų, tiek privačiųjų) pažymomis, kuriose nurodoma, kad svarbiausių darbų atlikimas ir galutiniai rezultatai buvo tinkami. </w:t>
            </w:r>
          </w:p>
          <w:p w14:paraId="5558C906" w14:textId="77777777" w:rsidR="00972CE2" w:rsidRPr="00D26ECA" w:rsidRDefault="00972CE2" w:rsidP="00972CE2">
            <w:pPr>
              <w:shd w:val="clear" w:color="auto" w:fill="FFFFFF"/>
              <w:spacing w:after="15"/>
              <w:jc w:val="both"/>
              <w:rPr>
                <w:sz w:val="22"/>
                <w:szCs w:val="22"/>
                <w:shd w:val="clear" w:color="auto" w:fill="FFFFFF"/>
              </w:rPr>
            </w:pPr>
          </w:p>
          <w:p w14:paraId="4A24D5A7" w14:textId="77777777" w:rsidR="00972CE2" w:rsidRPr="00D26ECA" w:rsidRDefault="00972CE2" w:rsidP="00972CE2">
            <w:pPr>
              <w:shd w:val="clear" w:color="auto" w:fill="FFFFFF"/>
              <w:spacing w:after="15"/>
              <w:jc w:val="both"/>
              <w:rPr>
                <w:b/>
                <w:bCs/>
                <w:sz w:val="22"/>
                <w:szCs w:val="22"/>
                <w:lang w:eastAsia="en-US"/>
              </w:rPr>
            </w:pPr>
            <w:r w:rsidRPr="00D26ECA">
              <w:rPr>
                <w:b/>
                <w:bCs/>
                <w:sz w:val="22"/>
                <w:szCs w:val="22"/>
                <w:lang w:eastAsia="en-US"/>
              </w:rPr>
              <w:t>Pastaba:</w:t>
            </w:r>
          </w:p>
          <w:p w14:paraId="022545C8" w14:textId="77777777" w:rsidR="00972CE2" w:rsidRPr="00D26ECA" w:rsidRDefault="00972CE2" w:rsidP="00972CE2">
            <w:pPr>
              <w:shd w:val="clear" w:color="auto" w:fill="FFFFFF"/>
              <w:spacing w:after="15"/>
              <w:jc w:val="both"/>
              <w:rPr>
                <w:b/>
                <w:bCs/>
                <w:sz w:val="22"/>
                <w:szCs w:val="22"/>
                <w:shd w:val="clear" w:color="auto" w:fill="FFFFFF"/>
              </w:rPr>
            </w:pPr>
            <w:r w:rsidRPr="00D26ECA">
              <w:rPr>
                <w:b/>
                <w:bCs/>
                <w:sz w:val="22"/>
                <w:szCs w:val="22"/>
                <w:lang w:eastAsia="en-US"/>
              </w:rPr>
              <w:t xml:space="preserve">Svarbiausiais darbais bus laikomi </w:t>
            </w:r>
            <w:r w:rsidRPr="00D26ECA">
              <w:rPr>
                <w:b/>
                <w:bCs/>
                <w:sz w:val="22"/>
                <w:szCs w:val="22"/>
              </w:rPr>
              <w:t xml:space="preserve"> naujos statybos ir/arba kapitalinio remonto ir/arba paprastojo remonto ir/arba rekonstravimo statybos darbai </w:t>
            </w:r>
            <w:r w:rsidRPr="00D26ECA">
              <w:rPr>
                <w:b/>
                <w:bCs/>
                <w:sz w:val="22"/>
                <w:szCs w:val="22"/>
                <w:lang w:eastAsia="en-US"/>
              </w:rPr>
              <w:t>atlikti</w:t>
            </w:r>
            <w:r w:rsidRPr="00D26ECA">
              <w:rPr>
                <w:b/>
                <w:bCs/>
                <w:sz w:val="22"/>
                <w:szCs w:val="22"/>
                <w:shd w:val="clear" w:color="auto" w:fill="FFFFFF"/>
              </w:rPr>
              <w:t xml:space="preserve"> </w:t>
            </w:r>
            <w:r w:rsidRPr="00D26ECA">
              <w:rPr>
                <w:rStyle w:val="Komentaronuoroda"/>
                <w:rFonts w:eastAsiaTheme="minorEastAsia"/>
                <w:b/>
                <w:bCs/>
                <w:sz w:val="22"/>
                <w:szCs w:val="22"/>
              </w:rPr>
              <w:t xml:space="preserve"> o</w:t>
            </w:r>
            <w:r w:rsidRPr="00D26ECA">
              <w:rPr>
                <w:b/>
                <w:bCs/>
                <w:sz w:val="22"/>
                <w:szCs w:val="22"/>
              </w:rPr>
              <w:t xml:space="preserve">bjektuose - </w:t>
            </w:r>
            <w:r w:rsidRPr="00D26ECA">
              <w:rPr>
                <w:b/>
                <w:bCs/>
                <w:sz w:val="22"/>
                <w:szCs w:val="22"/>
                <w:shd w:val="clear" w:color="auto" w:fill="FFFFFF"/>
              </w:rPr>
              <w:t>gyvenamieji ir (ar) negyvenamieji pastatai.</w:t>
            </w:r>
          </w:p>
          <w:p w14:paraId="54BBAB49" w14:textId="77777777" w:rsidR="00972CE2" w:rsidRPr="00D26ECA" w:rsidRDefault="00972CE2" w:rsidP="00972CE2">
            <w:pPr>
              <w:shd w:val="clear" w:color="auto" w:fill="FFFFFF"/>
              <w:spacing w:after="15"/>
              <w:jc w:val="both"/>
              <w:rPr>
                <w:sz w:val="22"/>
                <w:szCs w:val="22"/>
                <w:shd w:val="clear" w:color="auto" w:fill="FFFFFF"/>
              </w:rPr>
            </w:pP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2C286" w14:textId="77777777" w:rsidR="00972CE2" w:rsidRPr="00D26ECA" w:rsidRDefault="00972CE2" w:rsidP="00972CE2">
            <w:pPr>
              <w:autoSpaceDE w:val="0"/>
              <w:autoSpaceDN w:val="0"/>
              <w:adjustRightInd w:val="0"/>
              <w:rPr>
                <w:sz w:val="22"/>
                <w:szCs w:val="22"/>
              </w:rPr>
            </w:pPr>
            <w:r w:rsidRPr="00D26ECA">
              <w:rPr>
                <w:sz w:val="22"/>
                <w:szCs w:val="22"/>
              </w:rPr>
              <w:t>1) Jeigu pasiūlymą teikia ūkio subjektų grupė – reikalavimą turi atitikti visi ūkio subjektų grupės nariai kartu (ūkio subjektų grupės narių turima patirtis sumuojama), atsižvelgiant į jų prisiimamus įsipareigojimus;</w:t>
            </w:r>
          </w:p>
          <w:p w14:paraId="7E1D89B6" w14:textId="77777777" w:rsidR="00972CE2" w:rsidRPr="00D26ECA" w:rsidRDefault="00972CE2" w:rsidP="00972CE2">
            <w:pPr>
              <w:autoSpaceDE w:val="0"/>
              <w:autoSpaceDN w:val="0"/>
              <w:adjustRightInd w:val="0"/>
              <w:rPr>
                <w:sz w:val="22"/>
                <w:szCs w:val="22"/>
              </w:rPr>
            </w:pPr>
            <w:r w:rsidRPr="00D26ECA">
              <w:rPr>
                <w:sz w:val="22"/>
                <w:szCs w:val="22"/>
              </w:rPr>
              <w:t>2) Tiekėjas gali remtis kitų ūkio subjektų pajėgumais tik tuo atveju, jeigu tie subjektai patys vykdys tą pirkimo sutarties dalį, kuriai reikia jų turimų pajėgumų;</w:t>
            </w:r>
          </w:p>
          <w:p w14:paraId="4E3905C6" w14:textId="77777777" w:rsidR="00972CE2" w:rsidRPr="00D26ECA" w:rsidRDefault="00972CE2" w:rsidP="00972CE2">
            <w:pPr>
              <w:autoSpaceDE w:val="0"/>
              <w:autoSpaceDN w:val="0"/>
              <w:adjustRightInd w:val="0"/>
              <w:rPr>
                <w:sz w:val="22"/>
                <w:szCs w:val="22"/>
                <w:lang w:val="en-GB"/>
              </w:rPr>
            </w:pPr>
            <w:r w:rsidRPr="00D26ECA">
              <w:rPr>
                <w:sz w:val="22"/>
                <w:szCs w:val="22"/>
              </w:rPr>
              <w:t>3) Subtiekėjams šis reikalavimas nenustatomas.</w:t>
            </w:r>
          </w:p>
          <w:p w14:paraId="3EA6E038" w14:textId="77777777" w:rsidR="00972CE2" w:rsidRPr="00D26ECA" w:rsidRDefault="00972CE2" w:rsidP="00972CE2">
            <w:pPr>
              <w:autoSpaceDE w:val="0"/>
              <w:autoSpaceDN w:val="0"/>
              <w:adjustRightInd w:val="0"/>
              <w:rPr>
                <w:sz w:val="22"/>
                <w:szCs w:val="22"/>
              </w:rPr>
            </w:pPr>
          </w:p>
        </w:tc>
      </w:tr>
    </w:tbl>
    <w:p w14:paraId="5BB497FC" w14:textId="77777777" w:rsidR="00B37C17" w:rsidRPr="00D26ECA" w:rsidRDefault="00B37C17" w:rsidP="00B37C17">
      <w:pPr>
        <w:spacing w:before="60" w:after="60" w:line="256" w:lineRule="auto"/>
        <w:jc w:val="center"/>
        <w:rPr>
          <w:rFonts w:ascii="Times New Roman" w:eastAsiaTheme="minorHAnsi" w:hAnsi="Times New Roman" w:cs="Times New Roman"/>
          <w:b/>
          <w:bCs/>
          <w:sz w:val="22"/>
          <w:szCs w:val="22"/>
        </w:rPr>
        <w:sectPr w:rsidR="00B37C17" w:rsidRPr="00D26ECA" w:rsidSect="00B37C17">
          <w:pgSz w:w="12240" w:h="15840"/>
          <w:pgMar w:top="1134" w:right="567" w:bottom="1134" w:left="1701" w:header="720" w:footer="720" w:gutter="0"/>
          <w:pgNumType w:start="21"/>
          <w:cols w:space="720"/>
          <w:titlePg/>
          <w:docGrid w:linePitch="360"/>
        </w:sectPr>
      </w:pPr>
    </w:p>
    <w:p w14:paraId="7C54882B" w14:textId="77777777" w:rsidR="00B37C17" w:rsidRPr="00D26ECA" w:rsidRDefault="00B37C17" w:rsidP="00B37C17">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51F8DCD2" w14:textId="77777777" w:rsidR="00B37C17" w:rsidRPr="00D26ECA" w:rsidRDefault="00B37C17" w:rsidP="00B37C17">
      <w:pPr>
        <w:pStyle w:val="Sraopastraipa"/>
        <w:spacing w:after="0" w:line="240" w:lineRule="auto"/>
        <w:ind w:left="0" w:firstLine="567"/>
        <w:jc w:val="both"/>
        <w:rPr>
          <w:rFonts w:ascii="Times New Roman" w:eastAsia="Calibri" w:hAnsi="Times New Roman" w:cs="Times New Roman"/>
          <w:sz w:val="22"/>
          <w:szCs w:val="22"/>
          <w:lang w:eastAsia="en-US"/>
        </w:rPr>
      </w:pPr>
    </w:p>
    <w:p w14:paraId="533C403A" w14:textId="77777777" w:rsidR="00B37C17" w:rsidRPr="00D26ECA" w:rsidRDefault="00B37C17" w:rsidP="00CA484E">
      <w:pPr>
        <w:spacing w:after="0" w:line="240" w:lineRule="auto"/>
        <w:contextualSpacing/>
        <w:jc w:val="both"/>
        <w:rPr>
          <w:rFonts w:ascii="Times New Roman" w:eastAsia="Times New Roman" w:hAnsi="Times New Roman" w:cs="Times New Roman"/>
          <w:b/>
          <w:sz w:val="22"/>
          <w:szCs w:val="22"/>
        </w:rPr>
      </w:pPr>
      <w:r w:rsidRPr="00D26ECA">
        <w:rPr>
          <w:rFonts w:ascii="Times New Roman" w:eastAsia="Times New Roman" w:hAnsi="Times New Roman" w:cs="Times New Roman"/>
          <w:b/>
          <w:sz w:val="22"/>
          <w:szCs w:val="22"/>
        </w:rPr>
        <w:t>Reikalaujami aplinkos apsaugos vadybos sistemos standartai:</w:t>
      </w:r>
    </w:p>
    <w:tbl>
      <w:tblPr>
        <w:tblStyle w:val="Lentelstinklelis1"/>
        <w:tblpPr w:leftFromText="180" w:rightFromText="180" w:vertAnchor="text" w:tblpY="1"/>
        <w:tblOverlap w:val="never"/>
        <w:tblW w:w="0" w:type="auto"/>
        <w:tblLook w:val="04A0" w:firstRow="1" w:lastRow="0" w:firstColumn="1" w:lastColumn="0" w:noHBand="0" w:noVBand="1"/>
      </w:tblPr>
      <w:tblGrid>
        <w:gridCol w:w="1060"/>
        <w:gridCol w:w="4541"/>
        <w:gridCol w:w="4276"/>
      </w:tblGrid>
      <w:tr w:rsidR="00B37C17" w:rsidRPr="00D26ECA" w14:paraId="77B9DCF8" w14:textId="77777777" w:rsidTr="003656FE">
        <w:tc>
          <w:tcPr>
            <w:tcW w:w="812" w:type="dxa"/>
          </w:tcPr>
          <w:p w14:paraId="4978C60A" w14:textId="77777777" w:rsidR="00B37C17" w:rsidRPr="00D26ECA" w:rsidRDefault="00B37C17" w:rsidP="003656FE">
            <w:pPr>
              <w:jc w:val="center"/>
              <w:rPr>
                <w:b/>
                <w:sz w:val="22"/>
                <w:szCs w:val="22"/>
              </w:rPr>
            </w:pPr>
            <w:r w:rsidRPr="00D26ECA">
              <w:rPr>
                <w:b/>
                <w:sz w:val="22"/>
                <w:szCs w:val="22"/>
              </w:rPr>
              <w:t>Eil. Nr.</w:t>
            </w:r>
          </w:p>
        </w:tc>
        <w:tc>
          <w:tcPr>
            <w:tcW w:w="4541" w:type="dxa"/>
            <w:vAlign w:val="center"/>
          </w:tcPr>
          <w:p w14:paraId="395246B9" w14:textId="77777777" w:rsidR="00B37C17" w:rsidRPr="00D26ECA" w:rsidRDefault="00B37C17" w:rsidP="003656FE">
            <w:pPr>
              <w:jc w:val="center"/>
              <w:rPr>
                <w:b/>
                <w:sz w:val="22"/>
                <w:szCs w:val="22"/>
              </w:rPr>
            </w:pPr>
            <w:r w:rsidRPr="00D26ECA">
              <w:rPr>
                <w:b/>
                <w:sz w:val="22"/>
                <w:szCs w:val="22"/>
              </w:rPr>
              <w:t>Reikalavimai</w:t>
            </w:r>
          </w:p>
        </w:tc>
        <w:tc>
          <w:tcPr>
            <w:tcW w:w="4276" w:type="dxa"/>
            <w:vAlign w:val="center"/>
          </w:tcPr>
          <w:p w14:paraId="246FFFED" w14:textId="77777777" w:rsidR="00B37C17" w:rsidRPr="00D26ECA" w:rsidRDefault="00B37C17" w:rsidP="003656FE">
            <w:pPr>
              <w:jc w:val="center"/>
              <w:rPr>
                <w:b/>
                <w:sz w:val="22"/>
                <w:szCs w:val="22"/>
              </w:rPr>
            </w:pPr>
            <w:r w:rsidRPr="00D26ECA">
              <w:rPr>
                <w:b/>
                <w:sz w:val="22"/>
                <w:szCs w:val="22"/>
              </w:rPr>
              <w:t>Patvirtinančių dokumentų sąrašas</w:t>
            </w:r>
          </w:p>
        </w:tc>
      </w:tr>
      <w:tr w:rsidR="00B37C17" w:rsidRPr="00D26ECA" w14:paraId="577C3222" w14:textId="77777777" w:rsidTr="003656FE">
        <w:tc>
          <w:tcPr>
            <w:tcW w:w="812" w:type="dxa"/>
          </w:tcPr>
          <w:p w14:paraId="5DEF61E0" w14:textId="77777777" w:rsidR="00B37C17" w:rsidRPr="00D26ECA" w:rsidRDefault="00B37C17" w:rsidP="003656FE">
            <w:pPr>
              <w:jc w:val="center"/>
              <w:rPr>
                <w:sz w:val="22"/>
                <w:szCs w:val="22"/>
              </w:rPr>
            </w:pPr>
            <w:r w:rsidRPr="00D26ECA">
              <w:rPr>
                <w:sz w:val="22"/>
                <w:szCs w:val="22"/>
              </w:rPr>
              <w:t>1.</w:t>
            </w:r>
          </w:p>
          <w:p w14:paraId="3B863F15" w14:textId="77777777" w:rsidR="00281134" w:rsidRPr="00D26ECA" w:rsidRDefault="00281134" w:rsidP="003656FE">
            <w:pPr>
              <w:jc w:val="center"/>
              <w:rPr>
                <w:sz w:val="22"/>
                <w:szCs w:val="22"/>
              </w:rPr>
            </w:pPr>
          </w:p>
          <w:p w14:paraId="305F06F0" w14:textId="3982F2FB" w:rsidR="00281134" w:rsidRPr="00D26ECA" w:rsidRDefault="00281134" w:rsidP="003656FE">
            <w:pPr>
              <w:jc w:val="center"/>
              <w:rPr>
                <w:b/>
                <w:bCs/>
                <w:sz w:val="22"/>
                <w:szCs w:val="22"/>
              </w:rPr>
            </w:pPr>
            <w:r w:rsidRPr="00D26ECA">
              <w:rPr>
                <w:b/>
                <w:bCs/>
                <w:sz w:val="22"/>
                <w:szCs w:val="22"/>
              </w:rPr>
              <w:t>Taikoma 1 ir 2 pirkimo objekto dalims</w:t>
            </w:r>
          </w:p>
        </w:tc>
        <w:tc>
          <w:tcPr>
            <w:tcW w:w="4541" w:type="dxa"/>
          </w:tcPr>
          <w:p w14:paraId="7BAD0E10" w14:textId="533258EB" w:rsidR="00B16AAB" w:rsidRPr="00D26ECA" w:rsidRDefault="00B16AAB" w:rsidP="003656FE">
            <w:pPr>
              <w:jc w:val="both"/>
              <w:rPr>
                <w:sz w:val="22"/>
                <w:szCs w:val="22"/>
              </w:rPr>
            </w:pPr>
            <w:r w:rsidRPr="00D26ECA">
              <w:rPr>
                <w:sz w:val="22"/>
                <w:szCs w:val="22"/>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w:t>
            </w:r>
            <w:r w:rsidR="005F7755" w:rsidRPr="00D26ECA">
              <w:rPr>
                <w:sz w:val="22"/>
                <w:szCs w:val="22"/>
              </w:rPr>
              <w:t>).</w:t>
            </w:r>
          </w:p>
          <w:p w14:paraId="07E8A3D3" w14:textId="77777777" w:rsidR="00214CEE" w:rsidRPr="00D26ECA" w:rsidRDefault="00214CEE" w:rsidP="003656FE">
            <w:pPr>
              <w:jc w:val="both"/>
              <w:rPr>
                <w:sz w:val="22"/>
                <w:szCs w:val="22"/>
              </w:rPr>
            </w:pPr>
          </w:p>
          <w:p w14:paraId="0905359B" w14:textId="77777777" w:rsidR="00DA7892" w:rsidRPr="00D26ECA" w:rsidRDefault="004F07DC" w:rsidP="00DA7892">
            <w:pPr>
              <w:jc w:val="both"/>
              <w:rPr>
                <w:b/>
                <w:bCs/>
                <w:sz w:val="22"/>
                <w:szCs w:val="22"/>
              </w:rPr>
            </w:pPr>
            <w:r w:rsidRPr="00D26ECA">
              <w:rPr>
                <w:b/>
                <w:bCs/>
                <w:sz w:val="22"/>
                <w:szCs w:val="22"/>
              </w:rPr>
              <w:t xml:space="preserve">Subjektas, kuris </w:t>
            </w:r>
            <w:r w:rsidR="00DA7892" w:rsidRPr="00D26ECA">
              <w:rPr>
                <w:b/>
                <w:bCs/>
                <w:sz w:val="22"/>
                <w:szCs w:val="22"/>
              </w:rPr>
              <w:t>turi atitikti reikalavimą.</w:t>
            </w:r>
          </w:p>
          <w:p w14:paraId="3A88A54D" w14:textId="2874198E" w:rsidR="00214CEE" w:rsidRPr="00D26ECA" w:rsidRDefault="00DA7892" w:rsidP="00DA7892">
            <w:pPr>
              <w:jc w:val="both"/>
              <w:rPr>
                <w:sz w:val="22"/>
                <w:szCs w:val="22"/>
              </w:rPr>
            </w:pPr>
            <w:r w:rsidRPr="00D26ECA">
              <w:rPr>
                <w:sz w:val="22"/>
                <w:szCs w:val="22"/>
              </w:rPr>
              <w:t>Atsižvelgiant į prisiimamus įsipareigojimus sutarčiai vykdyti: Tiekėjas, tiekėjų grupės nariai arba ūkio subjektas, kurio pajėgumais remiasi tiekėjas. PASTABA: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4276" w:type="dxa"/>
          </w:tcPr>
          <w:p w14:paraId="0D85CB8F" w14:textId="2FAA798E" w:rsidR="00214CEE" w:rsidRPr="00D26ECA" w:rsidRDefault="007729DE" w:rsidP="003656FE">
            <w:pPr>
              <w:jc w:val="both"/>
              <w:rPr>
                <w:sz w:val="22"/>
                <w:szCs w:val="22"/>
              </w:rPr>
            </w:pPr>
            <w:r w:rsidRPr="00D26ECA">
              <w:rPr>
                <w:sz w:val="22"/>
                <w:szCs w:val="22"/>
              </w:rPr>
              <w:t xml:space="preserve">Atitiktį reikalavimui įrodantis dokumentas – nepriklausomos įstaigos išduotas sertifikatas. Pirkimo vykdytojas pripažįsta lygiaverčius sertifikatus, išduotus kitose valstybėse narėse įsteigtų nepriklausomų įstaigų. </w:t>
            </w:r>
          </w:p>
          <w:p w14:paraId="3D9CBBA5" w14:textId="53B0FF53" w:rsidR="007729DE" w:rsidRPr="00D26ECA" w:rsidRDefault="007729DE" w:rsidP="003656FE">
            <w:pPr>
              <w:jc w:val="both"/>
              <w:rPr>
                <w:sz w:val="22"/>
                <w:szCs w:val="22"/>
              </w:rPr>
            </w:pPr>
            <w:r w:rsidRPr="00D26ECA">
              <w:rPr>
                <w:sz w:val="22"/>
                <w:szCs w:val="22"/>
              </w:rPr>
              <w:t>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00214CEE" w:rsidRPr="00D26ECA">
              <w:rPr>
                <w:sz w:val="22"/>
                <w:szCs w:val="22"/>
              </w:rPr>
              <w:t xml:space="preserve">. </w:t>
            </w:r>
          </w:p>
          <w:p w14:paraId="28DD6C04" w14:textId="77777777" w:rsidR="007729DE" w:rsidRPr="00D26ECA" w:rsidRDefault="007729DE" w:rsidP="003656FE">
            <w:pPr>
              <w:jc w:val="both"/>
              <w:rPr>
                <w:sz w:val="22"/>
                <w:szCs w:val="22"/>
              </w:rPr>
            </w:pPr>
          </w:p>
          <w:p w14:paraId="1CCF4AFB" w14:textId="0022D50D" w:rsidR="007729DE" w:rsidRPr="00D26ECA" w:rsidRDefault="007729DE" w:rsidP="007729DE">
            <w:pPr>
              <w:jc w:val="both"/>
              <w:rPr>
                <w:sz w:val="22"/>
                <w:szCs w:val="22"/>
              </w:rPr>
            </w:pPr>
          </w:p>
        </w:tc>
      </w:tr>
    </w:tbl>
    <w:p w14:paraId="529C2FF9" w14:textId="77777777" w:rsidR="00B37C17" w:rsidRPr="00D26ECA" w:rsidRDefault="00B37C17" w:rsidP="00B37C17">
      <w:pPr>
        <w:pStyle w:val="Sraopastraipa"/>
        <w:spacing w:after="0" w:line="240" w:lineRule="auto"/>
        <w:ind w:left="0" w:firstLine="567"/>
        <w:jc w:val="both"/>
        <w:rPr>
          <w:rFonts w:ascii="Times New Roman" w:eastAsia="Calibri" w:hAnsi="Times New Roman" w:cs="Times New Roman"/>
          <w:sz w:val="22"/>
          <w:szCs w:val="22"/>
          <w:lang w:eastAsia="en-US"/>
        </w:rPr>
      </w:pPr>
    </w:p>
    <w:p w14:paraId="4CE93355" w14:textId="77777777" w:rsidR="00B37C17" w:rsidRPr="00D26ECA" w:rsidRDefault="00B37C17" w:rsidP="00B37C17">
      <w:pPr>
        <w:tabs>
          <w:tab w:val="left" w:pos="709"/>
        </w:tabs>
        <w:spacing w:after="0" w:line="240" w:lineRule="auto"/>
        <w:ind w:firstLine="567"/>
        <w:jc w:val="right"/>
        <w:rPr>
          <w:rFonts w:ascii="Times New Roman" w:eastAsiaTheme="minorHAnsi" w:hAnsi="Times New Roman" w:cs="Times New Roman"/>
          <w:sz w:val="22"/>
          <w:szCs w:val="22"/>
          <w:lang w:eastAsia="en-US"/>
        </w:rPr>
      </w:pPr>
    </w:p>
    <w:p w14:paraId="29630F7C" w14:textId="77777777" w:rsidR="00B37C17" w:rsidRPr="00D26ECA" w:rsidRDefault="00B37C17" w:rsidP="00B37C17">
      <w:pPr>
        <w:spacing w:after="0" w:line="240" w:lineRule="auto"/>
        <w:jc w:val="center"/>
        <w:rPr>
          <w:rFonts w:ascii="Times New Roman" w:eastAsiaTheme="minorHAnsi" w:hAnsi="Times New Roman" w:cs="Times New Roman"/>
          <w:sz w:val="22"/>
          <w:szCs w:val="22"/>
          <w:lang w:eastAsia="en-US"/>
        </w:rPr>
      </w:pPr>
      <w:r w:rsidRPr="00D26ECA">
        <w:rPr>
          <w:rFonts w:ascii="Times New Roman" w:eastAsiaTheme="minorHAnsi" w:hAnsi="Times New Roman" w:cs="Times New Roman"/>
          <w:sz w:val="22"/>
          <w:szCs w:val="22"/>
          <w:lang w:eastAsia="en-US"/>
        </w:rPr>
        <w:br w:type="textWrapping" w:clear="all"/>
      </w:r>
    </w:p>
    <w:p w14:paraId="5855C616" w14:textId="77777777" w:rsidR="00B37C17" w:rsidRPr="00D26ECA" w:rsidRDefault="00B37C17" w:rsidP="00B37C17">
      <w:pPr>
        <w:spacing w:after="0" w:line="240" w:lineRule="auto"/>
        <w:jc w:val="center"/>
        <w:rPr>
          <w:rFonts w:ascii="Times New Roman" w:hAnsi="Times New Roman" w:cs="Times New Roman"/>
          <w:b/>
          <w:bCs/>
          <w:smallCaps/>
          <w:sz w:val="22"/>
          <w:szCs w:val="22"/>
        </w:rPr>
      </w:pPr>
      <w:r w:rsidRPr="00D26ECA">
        <w:rPr>
          <w:rFonts w:ascii="Times New Roman" w:eastAsiaTheme="minorHAnsi" w:hAnsi="Times New Roman" w:cs="Times New Roman"/>
          <w:sz w:val="22"/>
          <w:szCs w:val="22"/>
          <w:lang w:eastAsia="en-US"/>
        </w:rPr>
        <w:t>__________</w:t>
      </w:r>
    </w:p>
    <w:p w14:paraId="6821DAB9" w14:textId="6DD1FD5C" w:rsidR="00A4599F" w:rsidRPr="00D26ECA" w:rsidRDefault="00B37C17" w:rsidP="00B37C17">
      <w:pPr>
        <w:rPr>
          <w:rFonts w:ascii="Times New Roman" w:hAnsi="Times New Roman" w:cs="Times New Roman"/>
          <w:b/>
          <w:bCs/>
          <w:smallCaps/>
          <w:sz w:val="22"/>
          <w:szCs w:val="22"/>
        </w:rPr>
      </w:pPr>
      <w:r w:rsidRPr="00D26ECA">
        <w:rPr>
          <w:rFonts w:ascii="Times New Roman" w:hAnsi="Times New Roman" w:cs="Times New Roman"/>
          <w:b/>
          <w:bCs/>
          <w:smallCaps/>
          <w:sz w:val="22"/>
          <w:szCs w:val="22"/>
        </w:rPr>
        <w:br w:type="page"/>
      </w:r>
    </w:p>
    <w:p w14:paraId="5D0FDE6E" w14:textId="192DF949" w:rsidR="008D704D" w:rsidRPr="00D26ECA" w:rsidRDefault="008D704D" w:rsidP="0087481B">
      <w:pPr>
        <w:pStyle w:val="Antrat2"/>
        <w:ind w:left="5103"/>
        <w:jc w:val="right"/>
        <w:rPr>
          <w:rFonts w:ascii="Times New Roman" w:hAnsi="Times New Roman" w:cs="Times New Roman"/>
          <w:color w:val="auto"/>
          <w:sz w:val="22"/>
          <w:szCs w:val="22"/>
        </w:rPr>
      </w:pPr>
      <w:bookmarkStart w:id="60" w:name="_Ref38291379"/>
      <w:bookmarkStart w:id="61" w:name="_Ref38291394"/>
      <w:bookmarkStart w:id="62" w:name="_Ref38898251"/>
      <w:bookmarkStart w:id="63" w:name="_Toc132961711"/>
      <w:r w:rsidRPr="00D26ECA">
        <w:rPr>
          <w:rFonts w:ascii="Times New Roman" w:eastAsia="Calibri" w:hAnsi="Times New Roman" w:cs="Times New Roman"/>
          <w:color w:val="auto"/>
          <w:sz w:val="22"/>
          <w:szCs w:val="22"/>
        </w:rPr>
        <w:lastRenderedPageBreak/>
        <w:t xml:space="preserve">Pirkimo sąlygų </w:t>
      </w:r>
      <w:r w:rsidR="00F1334C" w:rsidRPr="00D26ECA">
        <w:rPr>
          <w:rFonts w:ascii="Times New Roman" w:eastAsia="Calibri" w:hAnsi="Times New Roman" w:cs="Times New Roman"/>
          <w:color w:val="auto"/>
          <w:sz w:val="22"/>
          <w:szCs w:val="22"/>
        </w:rPr>
        <w:t>5</w:t>
      </w:r>
      <w:r w:rsidRPr="00D26ECA">
        <w:rPr>
          <w:rFonts w:ascii="Times New Roman" w:eastAsia="Calibri" w:hAnsi="Times New Roman" w:cs="Times New Roman"/>
          <w:color w:val="auto"/>
          <w:sz w:val="22"/>
          <w:szCs w:val="22"/>
        </w:rPr>
        <w:t xml:space="preserve"> priedas „EBVPD“ </w:t>
      </w:r>
      <w:r w:rsidRPr="00D26ECA">
        <w:rPr>
          <w:rFonts w:ascii="Times New Roman" w:hAnsi="Times New Roman" w:cs="Times New Roman"/>
          <w:color w:val="auto"/>
          <w:sz w:val="22"/>
          <w:szCs w:val="22"/>
        </w:rPr>
        <w:t>(XML formatu)</w:t>
      </w:r>
      <w:bookmarkEnd w:id="60"/>
      <w:bookmarkEnd w:id="61"/>
      <w:bookmarkEnd w:id="62"/>
      <w:bookmarkEnd w:id="63"/>
    </w:p>
    <w:p w14:paraId="1E33CF75" w14:textId="0E2F80D8" w:rsidR="002F396F" w:rsidRPr="00D26ECA" w:rsidRDefault="002F396F" w:rsidP="00DE290C">
      <w:pPr>
        <w:rPr>
          <w:rFonts w:ascii="Times New Roman" w:hAnsi="Times New Roman" w:cs="Times New Roman"/>
          <w:b/>
          <w:bCs/>
          <w:smallCaps/>
          <w:sz w:val="22"/>
          <w:szCs w:val="22"/>
        </w:rPr>
      </w:pPr>
    </w:p>
    <w:p w14:paraId="4F6E9F95" w14:textId="40122A3B" w:rsidR="00B970B0" w:rsidRPr="00D26ECA" w:rsidRDefault="00B970B0" w:rsidP="00BE1858">
      <w:pPr>
        <w:pStyle w:val="Paantrat"/>
        <w:jc w:val="center"/>
        <w:rPr>
          <w:rFonts w:ascii="Times New Roman" w:hAnsi="Times New Roman" w:cs="Times New Roman"/>
          <w:b/>
          <w:bCs/>
          <w:smallCaps/>
          <w:color w:val="auto"/>
          <w:sz w:val="22"/>
          <w:szCs w:val="22"/>
        </w:rPr>
      </w:pPr>
      <w:r w:rsidRPr="00D26ECA">
        <w:rPr>
          <w:rFonts w:ascii="Times New Roman" w:hAnsi="Times New Roman" w:cs="Times New Roman"/>
          <w:color w:val="auto"/>
          <w:sz w:val="22"/>
          <w:szCs w:val="22"/>
        </w:rPr>
        <w:t>EUROPOS BENDRASIS VIEŠŲJŲ PIRKIMŲ DOKUMENTAS</w:t>
      </w:r>
    </w:p>
    <w:p w14:paraId="3584D74E" w14:textId="77777777" w:rsidR="002F396F" w:rsidRPr="00D26ECA" w:rsidRDefault="002F396F" w:rsidP="002F396F">
      <w:pPr>
        <w:jc w:val="both"/>
        <w:rPr>
          <w:rFonts w:ascii="Times New Roman" w:hAnsi="Times New Roman" w:cs="Times New Roman"/>
          <w:sz w:val="22"/>
          <w:szCs w:val="22"/>
        </w:rPr>
      </w:pPr>
      <w:r w:rsidRPr="00D26ECA">
        <w:rPr>
          <w:rFonts w:ascii="Times New Roman" w:hAnsi="Times New Roman" w:cs="Times New Roman"/>
          <w:sz w:val="22"/>
          <w:szCs w:val="22"/>
        </w:rPr>
        <w:t>„Europos bendrasis viešųjų pirkimų dokumentas (EBVPD)“ pateikiamas .xml formatu.</w:t>
      </w:r>
    </w:p>
    <w:p w14:paraId="5D197AB2" w14:textId="293262BD" w:rsidR="002F396F" w:rsidRPr="00D26ECA" w:rsidRDefault="00B970B0" w:rsidP="00B970B0">
      <w:pPr>
        <w:jc w:val="center"/>
        <w:rPr>
          <w:rFonts w:ascii="Times New Roman" w:hAnsi="Times New Roman" w:cs="Times New Roman"/>
          <w:smallCaps/>
          <w:sz w:val="22"/>
          <w:szCs w:val="22"/>
        </w:rPr>
      </w:pPr>
      <w:r w:rsidRPr="00D26ECA">
        <w:rPr>
          <w:rFonts w:ascii="Times New Roman" w:hAnsi="Times New Roman" w:cs="Times New Roman"/>
          <w:smallCaps/>
          <w:sz w:val="22"/>
          <w:szCs w:val="22"/>
        </w:rPr>
        <w:t>__________</w:t>
      </w:r>
    </w:p>
    <w:p w14:paraId="403C297A" w14:textId="44AA8768" w:rsidR="00A4599F" w:rsidRPr="00D26ECA" w:rsidRDefault="00A4599F" w:rsidP="00DE290C">
      <w:pPr>
        <w:rPr>
          <w:rFonts w:ascii="Times New Roman" w:hAnsi="Times New Roman" w:cs="Times New Roman"/>
          <w:b/>
          <w:bCs/>
          <w:smallCaps/>
          <w:sz w:val="22"/>
          <w:szCs w:val="22"/>
          <w:highlight w:val="yellow"/>
        </w:rPr>
      </w:pPr>
      <w:r w:rsidRPr="00D26ECA">
        <w:rPr>
          <w:rFonts w:ascii="Times New Roman" w:hAnsi="Times New Roman" w:cs="Times New Roman"/>
          <w:b/>
          <w:bCs/>
          <w:smallCaps/>
          <w:sz w:val="22"/>
          <w:szCs w:val="22"/>
          <w:highlight w:val="yellow"/>
        </w:rPr>
        <w:br w:type="page"/>
      </w:r>
    </w:p>
    <w:p w14:paraId="44D514D3" w14:textId="705EAD35" w:rsidR="008D704D" w:rsidRPr="00D26ECA" w:rsidRDefault="008D704D" w:rsidP="0087481B">
      <w:pPr>
        <w:pStyle w:val="Antrat2"/>
        <w:ind w:left="5103"/>
        <w:jc w:val="right"/>
        <w:rPr>
          <w:rFonts w:ascii="Times New Roman" w:eastAsia="Calibri" w:hAnsi="Times New Roman" w:cs="Times New Roman"/>
          <w:color w:val="auto"/>
          <w:sz w:val="22"/>
          <w:szCs w:val="22"/>
        </w:rPr>
      </w:pPr>
      <w:bookmarkStart w:id="64" w:name="_Ref38540913"/>
      <w:bookmarkStart w:id="65" w:name="_Ref38898051"/>
      <w:bookmarkStart w:id="66" w:name="_Ref38901392"/>
      <w:bookmarkStart w:id="67" w:name="_Toc132961712"/>
      <w:bookmarkStart w:id="68" w:name="_Hlk135900712"/>
      <w:r w:rsidRPr="00D26ECA">
        <w:rPr>
          <w:rFonts w:ascii="Times New Roman" w:eastAsia="Calibri" w:hAnsi="Times New Roman" w:cs="Times New Roman"/>
          <w:color w:val="auto"/>
          <w:sz w:val="22"/>
          <w:szCs w:val="22"/>
        </w:rPr>
        <w:lastRenderedPageBreak/>
        <w:t xml:space="preserve">Pirkimo sąlygų </w:t>
      </w:r>
      <w:r w:rsidR="00F1334C" w:rsidRPr="00D26ECA">
        <w:rPr>
          <w:rFonts w:ascii="Times New Roman" w:eastAsia="Calibri" w:hAnsi="Times New Roman" w:cs="Times New Roman"/>
          <w:color w:val="auto"/>
          <w:sz w:val="22"/>
          <w:szCs w:val="22"/>
        </w:rPr>
        <w:t>6</w:t>
      </w:r>
      <w:r w:rsidRPr="00D26ECA">
        <w:rPr>
          <w:rFonts w:ascii="Times New Roman" w:eastAsia="Calibri" w:hAnsi="Times New Roman" w:cs="Times New Roman"/>
          <w:color w:val="auto"/>
          <w:sz w:val="22"/>
          <w:szCs w:val="22"/>
        </w:rPr>
        <w:t xml:space="preserve"> priedas „Pasiūlymo form</w:t>
      </w:r>
      <w:r w:rsidR="004D3329" w:rsidRPr="00D26ECA">
        <w:rPr>
          <w:rFonts w:ascii="Times New Roman" w:eastAsia="Calibri" w:hAnsi="Times New Roman" w:cs="Times New Roman"/>
          <w:color w:val="auto"/>
          <w:sz w:val="22"/>
          <w:szCs w:val="22"/>
        </w:rPr>
        <w:t>a</w:t>
      </w:r>
      <w:r w:rsidRPr="00D26ECA">
        <w:rPr>
          <w:rFonts w:ascii="Times New Roman" w:eastAsia="Calibri" w:hAnsi="Times New Roman" w:cs="Times New Roman"/>
          <w:color w:val="auto"/>
          <w:sz w:val="22"/>
          <w:szCs w:val="22"/>
        </w:rPr>
        <w:t>“</w:t>
      </w:r>
      <w:bookmarkEnd w:id="64"/>
      <w:bookmarkEnd w:id="65"/>
      <w:bookmarkEnd w:id="66"/>
      <w:bookmarkEnd w:id="67"/>
    </w:p>
    <w:bookmarkEnd w:id="68"/>
    <w:p w14:paraId="2EDF208A" w14:textId="77777777" w:rsidR="00693D4F" w:rsidRPr="00D26ECA" w:rsidRDefault="00693D4F" w:rsidP="00DE290C">
      <w:pPr>
        <w:rPr>
          <w:rFonts w:ascii="Times New Roman" w:hAnsi="Times New Roman" w:cs="Times New Roman"/>
          <w:color w:val="7030A0"/>
          <w:sz w:val="22"/>
          <w:szCs w:val="22"/>
        </w:rPr>
      </w:pPr>
    </w:p>
    <w:p w14:paraId="29D48A4A" w14:textId="71270FC8" w:rsidR="0087481B" w:rsidRPr="00D26ECA" w:rsidRDefault="0087481B" w:rsidP="0087481B">
      <w:pPr>
        <w:rPr>
          <w:rFonts w:ascii="Times New Roman" w:hAnsi="Times New Roman" w:cs="Times New Roman"/>
          <w:bCs/>
          <w:sz w:val="22"/>
          <w:szCs w:val="22"/>
        </w:rPr>
      </w:pPr>
      <w:r w:rsidRPr="00D26ECA">
        <w:rPr>
          <w:rFonts w:ascii="Times New Roman" w:hAnsi="Times New Roman" w:cs="Times New Roman"/>
          <w:bCs/>
          <w:sz w:val="22"/>
          <w:szCs w:val="22"/>
        </w:rPr>
        <w:t>Pasiūlymo form</w:t>
      </w:r>
      <w:r w:rsidR="00C8201A" w:rsidRPr="00D26ECA">
        <w:rPr>
          <w:rFonts w:ascii="Times New Roman" w:hAnsi="Times New Roman" w:cs="Times New Roman"/>
          <w:bCs/>
          <w:sz w:val="22"/>
          <w:szCs w:val="22"/>
        </w:rPr>
        <w:t>a</w:t>
      </w:r>
      <w:r w:rsidRPr="00D26ECA">
        <w:rPr>
          <w:rFonts w:ascii="Times New Roman" w:hAnsi="Times New Roman" w:cs="Times New Roman"/>
          <w:bCs/>
          <w:sz w:val="22"/>
          <w:szCs w:val="22"/>
        </w:rPr>
        <w:t xml:space="preserve"> pateikiam</w:t>
      </w:r>
      <w:r w:rsidR="00C8201A" w:rsidRPr="00D26ECA">
        <w:rPr>
          <w:rFonts w:ascii="Times New Roman" w:hAnsi="Times New Roman" w:cs="Times New Roman"/>
          <w:bCs/>
          <w:sz w:val="22"/>
          <w:szCs w:val="22"/>
        </w:rPr>
        <w:t>a</w:t>
      </w:r>
      <w:r w:rsidRPr="00D26ECA">
        <w:rPr>
          <w:rFonts w:ascii="Times New Roman" w:hAnsi="Times New Roman" w:cs="Times New Roman"/>
          <w:bCs/>
          <w:sz w:val="22"/>
          <w:szCs w:val="22"/>
        </w:rPr>
        <w:t xml:space="preserve"> papildomai prie pirkimo dokumentų atskiroje byloje</w:t>
      </w:r>
      <w:r w:rsidR="00E01F40" w:rsidRPr="00D26ECA">
        <w:rPr>
          <w:rFonts w:ascii="Times New Roman" w:hAnsi="Times New Roman" w:cs="Times New Roman"/>
          <w:bCs/>
          <w:sz w:val="22"/>
          <w:szCs w:val="22"/>
        </w:rPr>
        <w:t>.</w:t>
      </w:r>
    </w:p>
    <w:p w14:paraId="37E11905" w14:textId="77777777" w:rsidR="0087481B" w:rsidRPr="00D26ECA" w:rsidRDefault="0087481B" w:rsidP="0087481B">
      <w:pPr>
        <w:rPr>
          <w:rFonts w:ascii="Times New Roman" w:hAnsi="Times New Roman" w:cs="Times New Roman"/>
          <w:b/>
          <w:sz w:val="22"/>
          <w:szCs w:val="22"/>
        </w:rPr>
      </w:pPr>
    </w:p>
    <w:p w14:paraId="5A12B57E" w14:textId="518998A0" w:rsidR="00693D4F" w:rsidRPr="00D26ECA" w:rsidRDefault="00693D4F" w:rsidP="0087481B">
      <w:pPr>
        <w:jc w:val="center"/>
        <w:rPr>
          <w:rFonts w:ascii="Times New Roman" w:hAnsi="Times New Roman" w:cs="Times New Roman"/>
          <w:color w:val="7030A0"/>
          <w:sz w:val="22"/>
          <w:szCs w:val="22"/>
        </w:rPr>
      </w:pPr>
      <w:r w:rsidRPr="00D26ECA">
        <w:rPr>
          <w:rFonts w:ascii="Times New Roman" w:hAnsi="Times New Roman" w:cs="Times New Roman"/>
          <w:sz w:val="22"/>
          <w:szCs w:val="22"/>
        </w:rPr>
        <w:t>__________</w:t>
      </w:r>
    </w:p>
    <w:p w14:paraId="1B1C1ECC" w14:textId="12921162" w:rsidR="000C6068" w:rsidRPr="00D26ECA" w:rsidRDefault="00693D4F" w:rsidP="00DE290C">
      <w:pPr>
        <w:rPr>
          <w:rFonts w:ascii="Times New Roman" w:hAnsi="Times New Roman" w:cs="Times New Roman"/>
          <w:color w:val="7030A0"/>
          <w:sz w:val="22"/>
          <w:szCs w:val="22"/>
          <w:highlight w:val="yellow"/>
        </w:rPr>
      </w:pPr>
      <w:r w:rsidRPr="00D26ECA">
        <w:rPr>
          <w:rFonts w:ascii="Times New Roman" w:hAnsi="Times New Roman" w:cs="Times New Roman"/>
          <w:color w:val="7030A0"/>
          <w:sz w:val="22"/>
          <w:szCs w:val="22"/>
          <w:highlight w:val="yellow"/>
        </w:rPr>
        <w:br w:type="page"/>
      </w:r>
    </w:p>
    <w:p w14:paraId="3D8CCDF3" w14:textId="068F791C" w:rsidR="008D704D" w:rsidRPr="00D26ECA" w:rsidRDefault="008D704D" w:rsidP="0087481B">
      <w:pPr>
        <w:pStyle w:val="Antrat2"/>
        <w:ind w:left="5103"/>
        <w:jc w:val="right"/>
        <w:rPr>
          <w:rFonts w:ascii="Times New Roman" w:eastAsia="Calibri" w:hAnsi="Times New Roman" w:cs="Times New Roman"/>
          <w:color w:val="auto"/>
          <w:sz w:val="22"/>
          <w:szCs w:val="22"/>
        </w:rPr>
      </w:pPr>
      <w:bookmarkStart w:id="69" w:name="_Ref39484039"/>
      <w:bookmarkStart w:id="70" w:name="_Ref40278562"/>
      <w:bookmarkStart w:id="71" w:name="_Toc132961713"/>
      <w:r w:rsidRPr="00D26ECA">
        <w:rPr>
          <w:rFonts w:ascii="Times New Roman" w:eastAsia="Calibri" w:hAnsi="Times New Roman" w:cs="Times New Roman"/>
          <w:color w:val="auto"/>
          <w:sz w:val="22"/>
          <w:szCs w:val="22"/>
        </w:rPr>
        <w:lastRenderedPageBreak/>
        <w:t xml:space="preserve">Pirkimo sąlygų </w:t>
      </w:r>
      <w:r w:rsidR="00910C39" w:rsidRPr="00D26ECA">
        <w:rPr>
          <w:rFonts w:ascii="Times New Roman" w:eastAsia="Calibri" w:hAnsi="Times New Roman" w:cs="Times New Roman"/>
          <w:color w:val="auto"/>
          <w:sz w:val="22"/>
          <w:szCs w:val="22"/>
        </w:rPr>
        <w:t>7</w:t>
      </w:r>
      <w:r w:rsidRPr="00D26ECA">
        <w:rPr>
          <w:rFonts w:ascii="Times New Roman" w:eastAsia="Calibri" w:hAnsi="Times New Roman" w:cs="Times New Roman"/>
          <w:color w:val="auto"/>
          <w:sz w:val="22"/>
          <w:szCs w:val="22"/>
        </w:rPr>
        <w:t xml:space="preserve"> priedas „Pasiūlymų vertinimo kriterijai ir sąlygos“</w:t>
      </w:r>
      <w:bookmarkEnd w:id="69"/>
      <w:bookmarkEnd w:id="70"/>
      <w:bookmarkEnd w:id="71"/>
    </w:p>
    <w:p w14:paraId="6A0BFF9D" w14:textId="77777777" w:rsidR="00FE3D7C" w:rsidRPr="00D26ECA" w:rsidRDefault="00FE3D7C" w:rsidP="00FE3D7C">
      <w:pPr>
        <w:jc w:val="center"/>
        <w:rPr>
          <w:rFonts w:ascii="Times New Roman" w:hAnsi="Times New Roman" w:cs="Times New Roman"/>
          <w:b/>
          <w:sz w:val="22"/>
          <w:szCs w:val="22"/>
        </w:rPr>
      </w:pPr>
    </w:p>
    <w:p w14:paraId="2A953AEC" w14:textId="4F3959AB" w:rsidR="00210870" w:rsidRPr="00D26ECA" w:rsidRDefault="00FE3D7C" w:rsidP="00C8201A">
      <w:pPr>
        <w:pStyle w:val="Paantrat"/>
        <w:jc w:val="center"/>
        <w:rPr>
          <w:rFonts w:ascii="Times New Roman" w:hAnsi="Times New Roman" w:cs="Times New Roman"/>
          <w:bCs/>
          <w:smallCaps/>
          <w:color w:val="auto"/>
          <w:sz w:val="22"/>
          <w:szCs w:val="22"/>
        </w:rPr>
      </w:pPr>
      <w:r w:rsidRPr="00D26ECA">
        <w:rPr>
          <w:rFonts w:ascii="Times New Roman" w:hAnsi="Times New Roman" w:cs="Times New Roman"/>
          <w:color w:val="auto"/>
          <w:sz w:val="22"/>
          <w:szCs w:val="22"/>
        </w:rPr>
        <w:t>PASIŪLYMŲ VERTINIMO KRITERIJAI</w:t>
      </w:r>
      <w:r w:rsidR="00031A62" w:rsidRPr="00D26ECA">
        <w:rPr>
          <w:rFonts w:ascii="Times New Roman" w:hAnsi="Times New Roman" w:cs="Times New Roman"/>
          <w:color w:val="auto"/>
          <w:sz w:val="22"/>
          <w:szCs w:val="22"/>
        </w:rPr>
        <w:t xml:space="preserve"> ir Sąlygos</w:t>
      </w:r>
    </w:p>
    <w:p w14:paraId="3A024621" w14:textId="0FB19537" w:rsidR="00210870" w:rsidRPr="00D26ECA" w:rsidRDefault="00DF1982" w:rsidP="0087481B">
      <w:pPr>
        <w:rPr>
          <w:rFonts w:ascii="Times New Roman" w:hAnsi="Times New Roman" w:cs="Times New Roman"/>
          <w:color w:val="7030A0"/>
          <w:sz w:val="22"/>
          <w:szCs w:val="22"/>
        </w:rPr>
      </w:pPr>
      <w:r w:rsidRPr="00D26ECA">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53EB9A2" w14:textId="0210BCA9" w:rsidR="003E1256" w:rsidRPr="00D26ECA" w:rsidRDefault="009B6F95" w:rsidP="00CD3DC2">
      <w:pPr>
        <w:jc w:val="center"/>
        <w:rPr>
          <w:rFonts w:ascii="Times New Roman" w:hAnsi="Times New Roman" w:cs="Times New Roman"/>
          <w:b/>
          <w:bCs/>
          <w:smallCaps/>
          <w:sz w:val="22"/>
          <w:szCs w:val="22"/>
        </w:rPr>
      </w:pPr>
      <w:r w:rsidRPr="00D26ECA">
        <w:rPr>
          <w:rFonts w:ascii="Times New Roman" w:hAnsi="Times New Roman" w:cs="Times New Roman"/>
          <w:sz w:val="22"/>
          <w:szCs w:val="22"/>
        </w:rPr>
        <w:t>__________</w:t>
      </w:r>
      <w:r w:rsidR="00A4599F" w:rsidRPr="00D26ECA">
        <w:rPr>
          <w:rFonts w:ascii="Times New Roman" w:hAnsi="Times New Roman" w:cs="Times New Roman"/>
          <w:b/>
          <w:bCs/>
          <w:smallCaps/>
          <w:sz w:val="22"/>
          <w:szCs w:val="22"/>
        </w:rPr>
        <w:br w:type="page"/>
      </w:r>
      <w:bookmarkStart w:id="72" w:name="_Ref39586171"/>
      <w:bookmarkStart w:id="73" w:name="_Ref39673580"/>
      <w:bookmarkStart w:id="74" w:name="_Ref39674283"/>
      <w:bookmarkStart w:id="75" w:name="_Toc132961716"/>
      <w:bookmarkStart w:id="76" w:name="_Hlk135900897"/>
    </w:p>
    <w:p w14:paraId="06F4C388" w14:textId="77777777" w:rsidR="003E1256" w:rsidRPr="00D26ECA" w:rsidRDefault="003E1256" w:rsidP="00C2223C">
      <w:pPr>
        <w:pStyle w:val="Antrat2"/>
        <w:rPr>
          <w:rFonts w:ascii="Times New Roman" w:hAnsi="Times New Roman" w:cs="Times New Roman"/>
          <w:color w:val="auto"/>
          <w:sz w:val="22"/>
          <w:szCs w:val="22"/>
        </w:rPr>
      </w:pPr>
    </w:p>
    <w:p w14:paraId="6969C0B2" w14:textId="77777777" w:rsidR="00C2223C" w:rsidRPr="00D26ECA" w:rsidRDefault="00C2223C" w:rsidP="00C2223C">
      <w:pPr>
        <w:rPr>
          <w:rFonts w:ascii="Times New Roman" w:hAnsi="Times New Roman" w:cs="Times New Roman"/>
          <w:sz w:val="22"/>
          <w:szCs w:val="22"/>
        </w:rPr>
      </w:pPr>
    </w:p>
    <w:p w14:paraId="72C4D3DF" w14:textId="77777777" w:rsidR="00C2223C" w:rsidRPr="00D26ECA" w:rsidRDefault="00C2223C" w:rsidP="00C2223C">
      <w:pPr>
        <w:rPr>
          <w:rFonts w:ascii="Times New Roman" w:hAnsi="Times New Roman" w:cs="Times New Roman"/>
          <w:sz w:val="22"/>
          <w:szCs w:val="22"/>
        </w:rPr>
      </w:pPr>
    </w:p>
    <w:p w14:paraId="040FB65E" w14:textId="3A1DFE4F" w:rsidR="00AE422D" w:rsidRPr="00D26ECA" w:rsidRDefault="00FE3D1F" w:rsidP="003E1256">
      <w:pPr>
        <w:pStyle w:val="Antrat2"/>
        <w:ind w:left="5103"/>
        <w:jc w:val="right"/>
        <w:rPr>
          <w:rFonts w:ascii="Times New Roman" w:hAnsi="Times New Roman" w:cs="Times New Roman"/>
          <w:color w:val="auto"/>
          <w:sz w:val="22"/>
          <w:szCs w:val="22"/>
        </w:rPr>
      </w:pPr>
      <w:r w:rsidRPr="00D26ECA">
        <w:rPr>
          <w:rFonts w:ascii="Times New Roman" w:hAnsi="Times New Roman" w:cs="Times New Roman"/>
          <w:color w:val="auto"/>
          <w:sz w:val="22"/>
          <w:szCs w:val="22"/>
        </w:rPr>
        <w:t xml:space="preserve">Pirkimo sąlygų </w:t>
      </w:r>
      <w:r w:rsidR="003E1256" w:rsidRPr="00D26ECA">
        <w:rPr>
          <w:rFonts w:ascii="Times New Roman" w:hAnsi="Times New Roman" w:cs="Times New Roman"/>
          <w:color w:val="auto"/>
          <w:sz w:val="22"/>
          <w:szCs w:val="22"/>
        </w:rPr>
        <w:t>9</w:t>
      </w:r>
      <w:r w:rsidRPr="00D26ECA">
        <w:rPr>
          <w:rFonts w:ascii="Times New Roman" w:hAnsi="Times New Roman" w:cs="Times New Roman"/>
          <w:color w:val="auto"/>
          <w:sz w:val="22"/>
          <w:szCs w:val="22"/>
        </w:rPr>
        <w:t xml:space="preserve"> priedas </w:t>
      </w:r>
      <w:r w:rsidR="008D704D" w:rsidRPr="00D26ECA">
        <w:rPr>
          <w:rFonts w:ascii="Times New Roman" w:hAnsi="Times New Roman" w:cs="Times New Roman"/>
          <w:color w:val="auto"/>
          <w:sz w:val="22"/>
          <w:szCs w:val="22"/>
        </w:rPr>
        <w:t>„Sutarties projektas“</w:t>
      </w:r>
      <w:bookmarkEnd w:id="72"/>
      <w:bookmarkEnd w:id="73"/>
      <w:bookmarkEnd w:id="74"/>
      <w:bookmarkEnd w:id="75"/>
      <w:bookmarkEnd w:id="76"/>
    </w:p>
    <w:p w14:paraId="2CCFA8C5" w14:textId="77777777" w:rsidR="009F50C8" w:rsidRPr="00D26ECA" w:rsidRDefault="009F50C8" w:rsidP="00AB5541">
      <w:pPr>
        <w:rPr>
          <w:rFonts w:ascii="Times New Roman" w:hAnsi="Times New Roman" w:cs="Times New Roman"/>
          <w:sz w:val="22"/>
          <w:szCs w:val="22"/>
        </w:rPr>
      </w:pPr>
    </w:p>
    <w:p w14:paraId="2826B120" w14:textId="686DE1FD" w:rsidR="008D704D" w:rsidRPr="00D26ECA" w:rsidRDefault="00FD7307" w:rsidP="00FD7307">
      <w:pPr>
        <w:rPr>
          <w:rFonts w:ascii="Times New Roman" w:hAnsi="Times New Roman" w:cs="Times New Roman"/>
          <w:bCs/>
          <w:sz w:val="22"/>
          <w:szCs w:val="22"/>
        </w:rPr>
      </w:pPr>
      <w:r w:rsidRPr="00D26ECA">
        <w:rPr>
          <w:rFonts w:ascii="Times New Roman" w:hAnsi="Times New Roman" w:cs="Times New Roman"/>
          <w:bCs/>
          <w:sz w:val="22"/>
          <w:szCs w:val="22"/>
        </w:rPr>
        <w:t>Sutarties projekta</w:t>
      </w:r>
      <w:r w:rsidR="00176436" w:rsidRPr="00D26ECA">
        <w:rPr>
          <w:rFonts w:ascii="Times New Roman" w:hAnsi="Times New Roman" w:cs="Times New Roman"/>
          <w:bCs/>
          <w:sz w:val="22"/>
          <w:szCs w:val="22"/>
        </w:rPr>
        <w:t>s</w:t>
      </w:r>
      <w:r w:rsidRPr="00D26ECA">
        <w:rPr>
          <w:rFonts w:ascii="Times New Roman" w:hAnsi="Times New Roman" w:cs="Times New Roman"/>
          <w:bCs/>
          <w:sz w:val="22"/>
          <w:szCs w:val="22"/>
        </w:rPr>
        <w:t xml:space="preserve"> pateikiam</w:t>
      </w:r>
      <w:r w:rsidR="00176436" w:rsidRPr="00D26ECA">
        <w:rPr>
          <w:rFonts w:ascii="Times New Roman" w:hAnsi="Times New Roman" w:cs="Times New Roman"/>
          <w:bCs/>
          <w:sz w:val="22"/>
          <w:szCs w:val="22"/>
        </w:rPr>
        <w:t>as</w:t>
      </w:r>
      <w:r w:rsidRPr="00D26ECA">
        <w:rPr>
          <w:rFonts w:ascii="Times New Roman" w:hAnsi="Times New Roman" w:cs="Times New Roman"/>
          <w:bCs/>
          <w:sz w:val="22"/>
          <w:szCs w:val="22"/>
        </w:rPr>
        <w:t xml:space="preserve"> papildomai prie pirkimo dokumentų</w:t>
      </w:r>
      <w:r w:rsidR="0073122D" w:rsidRPr="00D26ECA">
        <w:rPr>
          <w:rFonts w:ascii="Times New Roman" w:hAnsi="Times New Roman" w:cs="Times New Roman"/>
          <w:bCs/>
          <w:sz w:val="22"/>
          <w:szCs w:val="22"/>
        </w:rPr>
        <w:t>.</w:t>
      </w:r>
    </w:p>
    <w:p w14:paraId="1D6C84DA" w14:textId="77777777" w:rsidR="00585373" w:rsidRPr="00D26ECA" w:rsidRDefault="00585373" w:rsidP="00FD7307">
      <w:pPr>
        <w:rPr>
          <w:rFonts w:ascii="Times New Roman" w:hAnsi="Times New Roman" w:cs="Times New Roman"/>
          <w:bCs/>
          <w:sz w:val="22"/>
          <w:szCs w:val="22"/>
        </w:rPr>
      </w:pPr>
    </w:p>
    <w:p w14:paraId="6C5F8995" w14:textId="77777777" w:rsidR="00585373" w:rsidRPr="00D26ECA" w:rsidRDefault="00585373" w:rsidP="00FD7307">
      <w:pPr>
        <w:rPr>
          <w:rFonts w:ascii="Times New Roman" w:hAnsi="Times New Roman" w:cs="Times New Roman"/>
          <w:bCs/>
          <w:sz w:val="22"/>
          <w:szCs w:val="22"/>
        </w:rPr>
      </w:pPr>
    </w:p>
    <w:p w14:paraId="0921BF90" w14:textId="77777777" w:rsidR="00585373" w:rsidRPr="00D26ECA" w:rsidRDefault="00585373" w:rsidP="00FD7307">
      <w:pPr>
        <w:rPr>
          <w:rFonts w:ascii="Times New Roman" w:hAnsi="Times New Roman" w:cs="Times New Roman"/>
          <w:bCs/>
          <w:sz w:val="22"/>
          <w:szCs w:val="22"/>
        </w:rPr>
      </w:pPr>
    </w:p>
    <w:p w14:paraId="25CFE05B" w14:textId="77777777" w:rsidR="00585373" w:rsidRPr="00D26ECA" w:rsidRDefault="00585373" w:rsidP="00FD7307">
      <w:pPr>
        <w:rPr>
          <w:rFonts w:ascii="Times New Roman" w:hAnsi="Times New Roman" w:cs="Times New Roman"/>
          <w:bCs/>
          <w:sz w:val="22"/>
          <w:szCs w:val="22"/>
        </w:rPr>
      </w:pPr>
    </w:p>
    <w:p w14:paraId="27C51825" w14:textId="77777777" w:rsidR="00585373" w:rsidRPr="00D26ECA" w:rsidRDefault="00585373" w:rsidP="00FD7307">
      <w:pPr>
        <w:rPr>
          <w:rFonts w:ascii="Times New Roman" w:hAnsi="Times New Roman" w:cs="Times New Roman"/>
          <w:bCs/>
          <w:sz w:val="22"/>
          <w:szCs w:val="22"/>
        </w:rPr>
      </w:pPr>
    </w:p>
    <w:p w14:paraId="5030A558" w14:textId="77777777" w:rsidR="00585373" w:rsidRPr="00D26ECA" w:rsidRDefault="00585373" w:rsidP="00FD7307">
      <w:pPr>
        <w:rPr>
          <w:rFonts w:ascii="Times New Roman" w:hAnsi="Times New Roman" w:cs="Times New Roman"/>
          <w:bCs/>
          <w:sz w:val="22"/>
          <w:szCs w:val="22"/>
        </w:rPr>
      </w:pPr>
    </w:p>
    <w:p w14:paraId="4E60CD32" w14:textId="77777777" w:rsidR="00585373" w:rsidRPr="00D26ECA" w:rsidRDefault="00585373" w:rsidP="00FD7307">
      <w:pPr>
        <w:rPr>
          <w:rFonts w:ascii="Times New Roman" w:hAnsi="Times New Roman" w:cs="Times New Roman"/>
          <w:bCs/>
          <w:sz w:val="22"/>
          <w:szCs w:val="22"/>
        </w:rPr>
      </w:pPr>
    </w:p>
    <w:p w14:paraId="6ADAE508" w14:textId="77777777" w:rsidR="00585373" w:rsidRPr="00D26ECA" w:rsidRDefault="00585373" w:rsidP="00FD7307">
      <w:pPr>
        <w:rPr>
          <w:rFonts w:ascii="Times New Roman" w:hAnsi="Times New Roman" w:cs="Times New Roman"/>
          <w:bCs/>
          <w:sz w:val="22"/>
          <w:szCs w:val="22"/>
        </w:rPr>
      </w:pPr>
    </w:p>
    <w:p w14:paraId="66AED86F" w14:textId="77777777" w:rsidR="00585373" w:rsidRPr="00D26ECA" w:rsidRDefault="00585373" w:rsidP="00FD7307">
      <w:pPr>
        <w:rPr>
          <w:rFonts w:ascii="Times New Roman" w:hAnsi="Times New Roman" w:cs="Times New Roman"/>
          <w:bCs/>
          <w:sz w:val="22"/>
          <w:szCs w:val="22"/>
        </w:rPr>
      </w:pPr>
    </w:p>
    <w:p w14:paraId="3563393A" w14:textId="77777777" w:rsidR="00585373" w:rsidRPr="00D26ECA" w:rsidRDefault="00585373" w:rsidP="00FD7307">
      <w:pPr>
        <w:rPr>
          <w:rFonts w:ascii="Times New Roman" w:hAnsi="Times New Roman" w:cs="Times New Roman"/>
          <w:bCs/>
          <w:sz w:val="22"/>
          <w:szCs w:val="22"/>
        </w:rPr>
      </w:pPr>
    </w:p>
    <w:p w14:paraId="5789FEAB" w14:textId="77777777" w:rsidR="00585373" w:rsidRPr="00D26ECA" w:rsidRDefault="00585373" w:rsidP="00FD7307">
      <w:pPr>
        <w:rPr>
          <w:rFonts w:ascii="Times New Roman" w:hAnsi="Times New Roman" w:cs="Times New Roman"/>
          <w:bCs/>
          <w:sz w:val="22"/>
          <w:szCs w:val="22"/>
        </w:rPr>
      </w:pPr>
    </w:p>
    <w:p w14:paraId="4E98142A" w14:textId="77777777" w:rsidR="00585373" w:rsidRPr="00D26ECA" w:rsidRDefault="00585373" w:rsidP="00FD7307">
      <w:pPr>
        <w:rPr>
          <w:rFonts w:ascii="Times New Roman" w:hAnsi="Times New Roman" w:cs="Times New Roman"/>
          <w:bCs/>
          <w:sz w:val="22"/>
          <w:szCs w:val="22"/>
        </w:rPr>
      </w:pPr>
    </w:p>
    <w:p w14:paraId="31AE8A3F" w14:textId="77777777" w:rsidR="00585373" w:rsidRPr="00D26ECA" w:rsidRDefault="00585373" w:rsidP="00FD7307">
      <w:pPr>
        <w:rPr>
          <w:rFonts w:ascii="Times New Roman" w:hAnsi="Times New Roman" w:cs="Times New Roman"/>
          <w:bCs/>
          <w:sz w:val="22"/>
          <w:szCs w:val="22"/>
        </w:rPr>
      </w:pPr>
    </w:p>
    <w:p w14:paraId="11DFB323" w14:textId="77777777" w:rsidR="00585373" w:rsidRPr="00D26ECA" w:rsidRDefault="00585373" w:rsidP="00FD7307">
      <w:pPr>
        <w:rPr>
          <w:rFonts w:ascii="Times New Roman" w:hAnsi="Times New Roman" w:cs="Times New Roman"/>
          <w:bCs/>
          <w:sz w:val="22"/>
          <w:szCs w:val="22"/>
        </w:rPr>
      </w:pPr>
    </w:p>
    <w:p w14:paraId="59F8DFD2" w14:textId="77777777" w:rsidR="00585373" w:rsidRPr="00D26ECA" w:rsidRDefault="00585373" w:rsidP="00FD7307">
      <w:pPr>
        <w:rPr>
          <w:rFonts w:ascii="Times New Roman" w:hAnsi="Times New Roman" w:cs="Times New Roman"/>
          <w:bCs/>
          <w:sz w:val="22"/>
          <w:szCs w:val="22"/>
        </w:rPr>
      </w:pPr>
    </w:p>
    <w:p w14:paraId="536CA19D" w14:textId="77777777" w:rsidR="00585373" w:rsidRPr="00D26ECA" w:rsidRDefault="00585373" w:rsidP="00FD7307">
      <w:pPr>
        <w:rPr>
          <w:rFonts w:ascii="Times New Roman" w:hAnsi="Times New Roman" w:cs="Times New Roman"/>
          <w:bCs/>
          <w:sz w:val="22"/>
          <w:szCs w:val="22"/>
        </w:rPr>
      </w:pPr>
    </w:p>
    <w:p w14:paraId="2F179432" w14:textId="77777777" w:rsidR="00585373" w:rsidRPr="00D26ECA" w:rsidRDefault="00585373" w:rsidP="00FD7307">
      <w:pPr>
        <w:rPr>
          <w:rFonts w:ascii="Times New Roman" w:hAnsi="Times New Roman" w:cs="Times New Roman"/>
          <w:bCs/>
          <w:sz w:val="22"/>
          <w:szCs w:val="22"/>
        </w:rPr>
      </w:pPr>
    </w:p>
    <w:p w14:paraId="42E0D433" w14:textId="77777777" w:rsidR="00585373" w:rsidRPr="00D26ECA" w:rsidRDefault="00585373" w:rsidP="00FD7307">
      <w:pPr>
        <w:rPr>
          <w:rFonts w:ascii="Times New Roman" w:hAnsi="Times New Roman" w:cs="Times New Roman"/>
          <w:bCs/>
          <w:sz w:val="22"/>
          <w:szCs w:val="22"/>
        </w:rPr>
      </w:pPr>
    </w:p>
    <w:p w14:paraId="29AF6647" w14:textId="77777777" w:rsidR="00585373" w:rsidRPr="00D26ECA" w:rsidRDefault="00585373" w:rsidP="00FD7307">
      <w:pPr>
        <w:rPr>
          <w:rFonts w:ascii="Times New Roman" w:hAnsi="Times New Roman" w:cs="Times New Roman"/>
          <w:bCs/>
          <w:sz w:val="22"/>
          <w:szCs w:val="22"/>
        </w:rPr>
      </w:pPr>
    </w:p>
    <w:p w14:paraId="3175F65A" w14:textId="77777777" w:rsidR="002B0710" w:rsidRPr="00D26ECA" w:rsidRDefault="002B0710" w:rsidP="002B0710">
      <w:pPr>
        <w:rPr>
          <w:rFonts w:ascii="Times New Roman" w:hAnsi="Times New Roman" w:cs="Times New Roman"/>
          <w:sz w:val="22"/>
          <w:szCs w:val="22"/>
        </w:rPr>
      </w:pPr>
    </w:p>
    <w:p w14:paraId="61DEC373" w14:textId="77777777" w:rsidR="002B0710" w:rsidRPr="00D26ECA" w:rsidRDefault="002B0710" w:rsidP="00FD7307">
      <w:pPr>
        <w:rPr>
          <w:rFonts w:ascii="Times New Roman" w:hAnsi="Times New Roman" w:cs="Times New Roman"/>
          <w:bCs/>
          <w:sz w:val="22"/>
          <w:szCs w:val="22"/>
        </w:rPr>
      </w:pPr>
    </w:p>
    <w:p w14:paraId="421B0397" w14:textId="77777777" w:rsidR="00E46BE5" w:rsidRPr="00D26ECA" w:rsidRDefault="00E46BE5" w:rsidP="00FD7307">
      <w:pPr>
        <w:rPr>
          <w:rFonts w:ascii="Times New Roman" w:hAnsi="Times New Roman" w:cs="Times New Roman"/>
          <w:bCs/>
          <w:sz w:val="22"/>
          <w:szCs w:val="22"/>
        </w:rPr>
      </w:pPr>
    </w:p>
    <w:p w14:paraId="4F59D96F" w14:textId="77777777" w:rsidR="00E46BE5" w:rsidRPr="00D26ECA" w:rsidRDefault="00E46BE5" w:rsidP="00FD7307">
      <w:pPr>
        <w:rPr>
          <w:rFonts w:ascii="Times New Roman" w:hAnsi="Times New Roman" w:cs="Times New Roman"/>
          <w:bCs/>
          <w:sz w:val="22"/>
          <w:szCs w:val="22"/>
        </w:rPr>
      </w:pPr>
    </w:p>
    <w:p w14:paraId="632FE7E9" w14:textId="77777777" w:rsidR="00AB24E2" w:rsidRPr="00D26ECA" w:rsidRDefault="00AB24E2" w:rsidP="00FD7307">
      <w:pPr>
        <w:rPr>
          <w:rFonts w:ascii="Times New Roman" w:hAnsi="Times New Roman" w:cs="Times New Roman"/>
          <w:bCs/>
          <w:sz w:val="22"/>
          <w:szCs w:val="22"/>
        </w:rPr>
      </w:pPr>
    </w:p>
    <w:p w14:paraId="757F56B0" w14:textId="77777777" w:rsidR="00E46BE5" w:rsidRPr="00D26ECA" w:rsidRDefault="00E46BE5" w:rsidP="00E46BE5">
      <w:pPr>
        <w:rPr>
          <w:rFonts w:ascii="Times New Roman" w:hAnsi="Times New Roman" w:cs="Times New Roman"/>
          <w:bCs/>
          <w:sz w:val="22"/>
          <w:szCs w:val="22"/>
        </w:rPr>
      </w:pPr>
    </w:p>
    <w:sectPr w:rsidR="00E46BE5" w:rsidRPr="00D26ECA" w:rsidSect="00FD46C9">
      <w:footerReference w:type="first" r:id="rId2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40D9" w14:textId="77777777" w:rsidR="00715CCD" w:rsidRDefault="00715CCD" w:rsidP="00D05666">
      <w:r>
        <w:separator/>
      </w:r>
    </w:p>
  </w:endnote>
  <w:endnote w:type="continuationSeparator" w:id="0">
    <w:p w14:paraId="25CCBCDD" w14:textId="77777777" w:rsidR="00715CCD" w:rsidRDefault="00715CCD" w:rsidP="00D05666">
      <w:r>
        <w:continuationSeparator/>
      </w:r>
    </w:p>
  </w:endnote>
  <w:endnote w:type="continuationNotice" w:id="1">
    <w:p w14:paraId="65A1D6FC" w14:textId="77777777" w:rsidR="00715CCD" w:rsidRDefault="00715C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6CB5D30" w:rsidR="003656FE" w:rsidRDefault="003656FE">
    <w:pPr>
      <w:pStyle w:val="Porat"/>
      <w:jc w:val="right"/>
    </w:pPr>
    <w:r>
      <w:fldChar w:fldCharType="begin"/>
    </w:r>
    <w:r>
      <w:instrText xml:space="preserve"> PAGE   \* MERGEFORMAT </w:instrText>
    </w:r>
    <w:r>
      <w:fldChar w:fldCharType="separate"/>
    </w:r>
    <w:r w:rsidR="00663923">
      <w:rPr>
        <w:noProof/>
      </w:rPr>
      <w:t>22</w:t>
    </w:r>
    <w:r>
      <w:rPr>
        <w:noProof/>
      </w:rPr>
      <w:fldChar w:fldCharType="end"/>
    </w:r>
  </w:p>
  <w:p w14:paraId="0B840016" w14:textId="77777777" w:rsidR="003656FE" w:rsidRDefault="003656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39EF6" w14:textId="77777777" w:rsidR="00715CCD" w:rsidRDefault="00715CCD" w:rsidP="00D05666">
      <w:r>
        <w:separator/>
      </w:r>
    </w:p>
  </w:footnote>
  <w:footnote w:type="continuationSeparator" w:id="0">
    <w:p w14:paraId="7036A44C" w14:textId="77777777" w:rsidR="00715CCD" w:rsidRDefault="00715CCD" w:rsidP="00D05666">
      <w:r>
        <w:continuationSeparator/>
      </w:r>
    </w:p>
  </w:footnote>
  <w:footnote w:type="continuationNotice" w:id="1">
    <w:p w14:paraId="5E2DC9E5" w14:textId="77777777" w:rsidR="00715CCD" w:rsidRDefault="00715CCD">
      <w:pPr>
        <w:spacing w:after="0" w:line="240" w:lineRule="auto"/>
      </w:pPr>
    </w:p>
  </w:footnote>
  <w:footnote w:id="2">
    <w:p w14:paraId="61772B7C" w14:textId="77777777" w:rsidR="003656FE" w:rsidRPr="001620D3" w:rsidRDefault="003656FE"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3656FE" w:rsidRPr="001620D3" w:rsidRDefault="003656FE"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3656FE" w:rsidRPr="001620D3" w:rsidRDefault="003656FE"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3656FE" w:rsidRDefault="003656FE"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3656FE" w:rsidRPr="001620D3" w:rsidRDefault="003656FE"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3656FE" w:rsidRPr="001620D3" w:rsidRDefault="003656FE"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3656FE" w:rsidRDefault="003656FE"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3656FE" w:rsidRPr="001620D3" w:rsidRDefault="003656FE"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3656FE" w:rsidRPr="001620D3" w:rsidRDefault="003656FE"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3656FE" w:rsidRDefault="003656FE"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3" w15:restartNumberingAfterBreak="0">
    <w:nsid w:val="27D71E50"/>
    <w:multiLevelType w:val="hybridMultilevel"/>
    <w:tmpl w:val="415CBC4C"/>
    <w:lvl w:ilvl="0" w:tplc="2DDCC984">
      <w:start w:val="1"/>
      <w:numFmt w:val="decimal"/>
      <w:lvlText w:val="%1)"/>
      <w:lvlJc w:val="left"/>
      <w:pPr>
        <w:ind w:left="1020" w:hanging="360"/>
      </w:pPr>
    </w:lvl>
    <w:lvl w:ilvl="1" w:tplc="8392FCD2">
      <w:start w:val="1"/>
      <w:numFmt w:val="decimal"/>
      <w:lvlText w:val="%2)"/>
      <w:lvlJc w:val="left"/>
      <w:pPr>
        <w:ind w:left="1020" w:hanging="360"/>
      </w:pPr>
    </w:lvl>
    <w:lvl w:ilvl="2" w:tplc="8E62D9A4">
      <w:start w:val="1"/>
      <w:numFmt w:val="decimal"/>
      <w:lvlText w:val="%3)"/>
      <w:lvlJc w:val="left"/>
      <w:pPr>
        <w:ind w:left="1020" w:hanging="360"/>
      </w:pPr>
    </w:lvl>
    <w:lvl w:ilvl="3" w:tplc="E7868AAA">
      <w:start w:val="1"/>
      <w:numFmt w:val="decimal"/>
      <w:lvlText w:val="%4)"/>
      <w:lvlJc w:val="left"/>
      <w:pPr>
        <w:ind w:left="1020" w:hanging="360"/>
      </w:pPr>
    </w:lvl>
    <w:lvl w:ilvl="4" w:tplc="039E250E">
      <w:start w:val="1"/>
      <w:numFmt w:val="decimal"/>
      <w:lvlText w:val="%5)"/>
      <w:lvlJc w:val="left"/>
      <w:pPr>
        <w:ind w:left="1020" w:hanging="360"/>
      </w:pPr>
    </w:lvl>
    <w:lvl w:ilvl="5" w:tplc="D688DAE2">
      <w:start w:val="1"/>
      <w:numFmt w:val="decimal"/>
      <w:lvlText w:val="%6)"/>
      <w:lvlJc w:val="left"/>
      <w:pPr>
        <w:ind w:left="1020" w:hanging="360"/>
      </w:pPr>
    </w:lvl>
    <w:lvl w:ilvl="6" w:tplc="C1625AEE">
      <w:start w:val="1"/>
      <w:numFmt w:val="decimal"/>
      <w:lvlText w:val="%7)"/>
      <w:lvlJc w:val="left"/>
      <w:pPr>
        <w:ind w:left="1020" w:hanging="360"/>
      </w:pPr>
    </w:lvl>
    <w:lvl w:ilvl="7" w:tplc="D48ECB92">
      <w:start w:val="1"/>
      <w:numFmt w:val="decimal"/>
      <w:lvlText w:val="%8)"/>
      <w:lvlJc w:val="left"/>
      <w:pPr>
        <w:ind w:left="1020" w:hanging="360"/>
      </w:pPr>
    </w:lvl>
    <w:lvl w:ilvl="8" w:tplc="5060C5C6">
      <w:start w:val="1"/>
      <w:numFmt w:val="decimal"/>
      <w:lvlText w:val="%9)"/>
      <w:lvlJc w:val="left"/>
      <w:pPr>
        <w:ind w:left="1020" w:hanging="360"/>
      </w:p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563701"/>
    <w:multiLevelType w:val="multilevel"/>
    <w:tmpl w:val="C9D8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7F3901"/>
    <w:multiLevelType w:val="multilevel"/>
    <w:tmpl w:val="4ED8421E"/>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3"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1433985">
    <w:abstractNumId w:val="4"/>
  </w:num>
  <w:num w:numId="2" w16cid:durableId="1744521175">
    <w:abstractNumId w:val="1"/>
  </w:num>
  <w:num w:numId="3" w16cid:durableId="1437946812">
    <w:abstractNumId w:val="13"/>
  </w:num>
  <w:num w:numId="4" w16cid:durableId="489717296">
    <w:abstractNumId w:val="20"/>
  </w:num>
  <w:num w:numId="5" w16cid:durableId="518934595">
    <w:abstractNumId w:val="16"/>
  </w:num>
  <w:num w:numId="6" w16cid:durableId="29576852">
    <w:abstractNumId w:val="9"/>
  </w:num>
  <w:num w:numId="7" w16cid:durableId="600339942">
    <w:abstractNumId w:val="25"/>
  </w:num>
  <w:num w:numId="8" w16cid:durableId="721100944">
    <w:abstractNumId w:val="22"/>
  </w:num>
  <w:num w:numId="9" w16cid:durableId="998190266">
    <w:abstractNumId w:val="23"/>
  </w:num>
  <w:num w:numId="10" w16cid:durableId="31654011">
    <w:abstractNumId w:val="21"/>
  </w:num>
  <w:num w:numId="11" w16cid:durableId="1791195125">
    <w:abstractNumId w:val="7"/>
  </w:num>
  <w:num w:numId="12" w16cid:durableId="725489944">
    <w:abstractNumId w:val="19"/>
  </w:num>
  <w:num w:numId="13" w16cid:durableId="1655450296">
    <w:abstractNumId w:val="11"/>
  </w:num>
  <w:num w:numId="14" w16cid:durableId="301348511">
    <w:abstractNumId w:val="14"/>
  </w:num>
  <w:num w:numId="15" w16cid:durableId="1945530034">
    <w:abstractNumId w:val="17"/>
  </w:num>
  <w:num w:numId="16" w16cid:durableId="737552624">
    <w:abstractNumId w:val="0"/>
  </w:num>
  <w:num w:numId="17" w16cid:durableId="835415405">
    <w:abstractNumId w:val="5"/>
  </w:num>
  <w:num w:numId="18" w16cid:durableId="1593392410">
    <w:abstractNumId w:val="15"/>
  </w:num>
  <w:num w:numId="19" w16cid:durableId="765811976">
    <w:abstractNumId w:val="24"/>
  </w:num>
  <w:num w:numId="20" w16cid:durableId="920211556">
    <w:abstractNumId w:val="6"/>
  </w:num>
  <w:num w:numId="21" w16cid:durableId="1183930796">
    <w:abstractNumId w:val="8"/>
  </w:num>
  <w:num w:numId="22" w16cid:durableId="1439912721">
    <w:abstractNumId w:val="26"/>
  </w:num>
  <w:num w:numId="23" w16cid:durableId="622811595">
    <w:abstractNumId w:val="2"/>
  </w:num>
  <w:num w:numId="24" w16cid:durableId="1838493027">
    <w:abstractNumId w:val="10"/>
  </w:num>
  <w:num w:numId="25" w16cid:durableId="1555235037">
    <w:abstractNumId w:val="3"/>
  </w:num>
  <w:num w:numId="26" w16cid:durableId="1986742431">
    <w:abstractNumId w:val="18"/>
  </w:num>
  <w:num w:numId="27" w16cid:durableId="79876037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3D6"/>
    <w:rsid w:val="0001349B"/>
    <w:rsid w:val="00013DF0"/>
    <w:rsid w:val="00013EF1"/>
    <w:rsid w:val="00013FF6"/>
    <w:rsid w:val="00014A61"/>
    <w:rsid w:val="00014FEC"/>
    <w:rsid w:val="00015653"/>
    <w:rsid w:val="00015C75"/>
    <w:rsid w:val="00015FC9"/>
    <w:rsid w:val="0001618D"/>
    <w:rsid w:val="0001658B"/>
    <w:rsid w:val="0001670E"/>
    <w:rsid w:val="00016FDD"/>
    <w:rsid w:val="00017009"/>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963"/>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CBA"/>
    <w:rsid w:val="000A2D88"/>
    <w:rsid w:val="000A5738"/>
    <w:rsid w:val="000A5FB1"/>
    <w:rsid w:val="000A6BBE"/>
    <w:rsid w:val="000A76C1"/>
    <w:rsid w:val="000A7BF8"/>
    <w:rsid w:val="000A7E99"/>
    <w:rsid w:val="000B040B"/>
    <w:rsid w:val="000B049C"/>
    <w:rsid w:val="000B0CED"/>
    <w:rsid w:val="000B1066"/>
    <w:rsid w:val="000B24B5"/>
    <w:rsid w:val="000B2E23"/>
    <w:rsid w:val="000B36CB"/>
    <w:rsid w:val="000B4E01"/>
    <w:rsid w:val="000B4E6D"/>
    <w:rsid w:val="000B4E90"/>
    <w:rsid w:val="000B51DF"/>
    <w:rsid w:val="000B5255"/>
    <w:rsid w:val="000B685D"/>
    <w:rsid w:val="000B7223"/>
    <w:rsid w:val="000B78A3"/>
    <w:rsid w:val="000C006A"/>
    <w:rsid w:val="000C02F3"/>
    <w:rsid w:val="000C08E2"/>
    <w:rsid w:val="000C08E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E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00C"/>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2282"/>
    <w:rsid w:val="000F2369"/>
    <w:rsid w:val="000F2FF1"/>
    <w:rsid w:val="000F32FF"/>
    <w:rsid w:val="000F403D"/>
    <w:rsid w:val="000F48E8"/>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B07"/>
    <w:rsid w:val="00113C79"/>
    <w:rsid w:val="00113EAE"/>
    <w:rsid w:val="00113FD3"/>
    <w:rsid w:val="00115438"/>
    <w:rsid w:val="00116A84"/>
    <w:rsid w:val="0011705A"/>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5295"/>
    <w:rsid w:val="00166073"/>
    <w:rsid w:val="0016665C"/>
    <w:rsid w:val="00166EB7"/>
    <w:rsid w:val="00167192"/>
    <w:rsid w:val="00167215"/>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304"/>
    <w:rsid w:val="001C545C"/>
    <w:rsid w:val="001C635E"/>
    <w:rsid w:val="001C6757"/>
    <w:rsid w:val="001C6A8E"/>
    <w:rsid w:val="001C762B"/>
    <w:rsid w:val="001C7F48"/>
    <w:rsid w:val="001D0218"/>
    <w:rsid w:val="001D17B8"/>
    <w:rsid w:val="001D1BFA"/>
    <w:rsid w:val="001D2623"/>
    <w:rsid w:val="001D2CB6"/>
    <w:rsid w:val="001D37D8"/>
    <w:rsid w:val="001D3F3B"/>
    <w:rsid w:val="001D3FCB"/>
    <w:rsid w:val="001D414C"/>
    <w:rsid w:val="001D41F4"/>
    <w:rsid w:val="001D5752"/>
    <w:rsid w:val="001D612E"/>
    <w:rsid w:val="001D65F8"/>
    <w:rsid w:val="001D6F6D"/>
    <w:rsid w:val="001D7492"/>
    <w:rsid w:val="001D77C9"/>
    <w:rsid w:val="001D7890"/>
    <w:rsid w:val="001E0107"/>
    <w:rsid w:val="001E250F"/>
    <w:rsid w:val="001E2BC5"/>
    <w:rsid w:val="001E2C36"/>
    <w:rsid w:val="001E327B"/>
    <w:rsid w:val="001E3801"/>
    <w:rsid w:val="001E3D5A"/>
    <w:rsid w:val="001E4891"/>
    <w:rsid w:val="001E4C29"/>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44B"/>
    <w:rsid w:val="002058A4"/>
    <w:rsid w:val="002059C4"/>
    <w:rsid w:val="00206179"/>
    <w:rsid w:val="00206D8B"/>
    <w:rsid w:val="002078CF"/>
    <w:rsid w:val="0020796D"/>
    <w:rsid w:val="00207CC3"/>
    <w:rsid w:val="00207E02"/>
    <w:rsid w:val="00207E40"/>
    <w:rsid w:val="00207FAC"/>
    <w:rsid w:val="00210068"/>
    <w:rsid w:val="002101DC"/>
    <w:rsid w:val="00210594"/>
    <w:rsid w:val="00210870"/>
    <w:rsid w:val="00210B59"/>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69F"/>
    <w:rsid w:val="002267DE"/>
    <w:rsid w:val="00226AD0"/>
    <w:rsid w:val="00226CBD"/>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539"/>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B13"/>
    <w:rsid w:val="00255225"/>
    <w:rsid w:val="0025607C"/>
    <w:rsid w:val="002576BB"/>
    <w:rsid w:val="00257DA9"/>
    <w:rsid w:val="002601F1"/>
    <w:rsid w:val="002602D9"/>
    <w:rsid w:val="002603C7"/>
    <w:rsid w:val="002609DE"/>
    <w:rsid w:val="00261135"/>
    <w:rsid w:val="0026149A"/>
    <w:rsid w:val="002616A9"/>
    <w:rsid w:val="002617A4"/>
    <w:rsid w:val="002620D1"/>
    <w:rsid w:val="00262386"/>
    <w:rsid w:val="00262D13"/>
    <w:rsid w:val="00262D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134"/>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14"/>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42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4EEF"/>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AA9"/>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0C80"/>
    <w:rsid w:val="0031109D"/>
    <w:rsid w:val="00311111"/>
    <w:rsid w:val="003115B7"/>
    <w:rsid w:val="003127FC"/>
    <w:rsid w:val="0031284C"/>
    <w:rsid w:val="00312A9A"/>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96B"/>
    <w:rsid w:val="00325A84"/>
    <w:rsid w:val="00325BB7"/>
    <w:rsid w:val="00325D58"/>
    <w:rsid w:val="00325F1F"/>
    <w:rsid w:val="00326357"/>
    <w:rsid w:val="00326CB7"/>
    <w:rsid w:val="00326F19"/>
    <w:rsid w:val="00326F9E"/>
    <w:rsid w:val="00327F7B"/>
    <w:rsid w:val="00327F7D"/>
    <w:rsid w:val="003300F2"/>
    <w:rsid w:val="00331673"/>
    <w:rsid w:val="00331C40"/>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1B9"/>
    <w:rsid w:val="00343586"/>
    <w:rsid w:val="003436A3"/>
    <w:rsid w:val="00343AFE"/>
    <w:rsid w:val="0034460F"/>
    <w:rsid w:val="00344F46"/>
    <w:rsid w:val="00345141"/>
    <w:rsid w:val="003451F8"/>
    <w:rsid w:val="003453C2"/>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56FE"/>
    <w:rsid w:val="00365F4C"/>
    <w:rsid w:val="003660B8"/>
    <w:rsid w:val="003671C3"/>
    <w:rsid w:val="00367497"/>
    <w:rsid w:val="00370489"/>
    <w:rsid w:val="00370682"/>
    <w:rsid w:val="003713E4"/>
    <w:rsid w:val="00371433"/>
    <w:rsid w:val="003717A7"/>
    <w:rsid w:val="00371A00"/>
    <w:rsid w:val="00373245"/>
    <w:rsid w:val="00373C97"/>
    <w:rsid w:val="00373F28"/>
    <w:rsid w:val="003741D5"/>
    <w:rsid w:val="00374529"/>
    <w:rsid w:val="00374650"/>
    <w:rsid w:val="00374A04"/>
    <w:rsid w:val="00375417"/>
    <w:rsid w:val="0037545E"/>
    <w:rsid w:val="003754D9"/>
    <w:rsid w:val="00375B68"/>
    <w:rsid w:val="0037632B"/>
    <w:rsid w:val="00376628"/>
    <w:rsid w:val="0037691C"/>
    <w:rsid w:val="003771ED"/>
    <w:rsid w:val="0037729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DBD"/>
    <w:rsid w:val="00384F5A"/>
    <w:rsid w:val="00385D49"/>
    <w:rsid w:val="00386E76"/>
    <w:rsid w:val="003903FB"/>
    <w:rsid w:val="00390B20"/>
    <w:rsid w:val="0039114B"/>
    <w:rsid w:val="0039183A"/>
    <w:rsid w:val="00391B1A"/>
    <w:rsid w:val="00391FE7"/>
    <w:rsid w:val="003926B3"/>
    <w:rsid w:val="0039299B"/>
    <w:rsid w:val="00393698"/>
    <w:rsid w:val="0039371E"/>
    <w:rsid w:val="0039378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B03D1"/>
    <w:rsid w:val="003B0F1F"/>
    <w:rsid w:val="003B12DE"/>
    <w:rsid w:val="003B160F"/>
    <w:rsid w:val="003B3061"/>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25"/>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A08"/>
    <w:rsid w:val="003E0AF4"/>
    <w:rsid w:val="003E0FEA"/>
    <w:rsid w:val="003E1160"/>
    <w:rsid w:val="003E1256"/>
    <w:rsid w:val="003E1371"/>
    <w:rsid w:val="003E186A"/>
    <w:rsid w:val="003E1D80"/>
    <w:rsid w:val="003E2280"/>
    <w:rsid w:val="003E23F7"/>
    <w:rsid w:val="003E2796"/>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245"/>
    <w:rsid w:val="003F5489"/>
    <w:rsid w:val="003F54D8"/>
    <w:rsid w:val="003F5913"/>
    <w:rsid w:val="003F5B18"/>
    <w:rsid w:val="003F5B50"/>
    <w:rsid w:val="003F740A"/>
    <w:rsid w:val="003F7FE3"/>
    <w:rsid w:val="00400269"/>
    <w:rsid w:val="004004B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29F2"/>
    <w:rsid w:val="004132EE"/>
    <w:rsid w:val="0041361C"/>
    <w:rsid w:val="004136AC"/>
    <w:rsid w:val="0041370C"/>
    <w:rsid w:val="00413D2E"/>
    <w:rsid w:val="00413F8C"/>
    <w:rsid w:val="00413FA7"/>
    <w:rsid w:val="004147B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2574"/>
    <w:rsid w:val="0043288C"/>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75A5"/>
    <w:rsid w:val="00437883"/>
    <w:rsid w:val="004410FD"/>
    <w:rsid w:val="00441140"/>
    <w:rsid w:val="00441581"/>
    <w:rsid w:val="004417E5"/>
    <w:rsid w:val="00441FEA"/>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23C"/>
    <w:rsid w:val="00447B36"/>
    <w:rsid w:val="00447D54"/>
    <w:rsid w:val="00450415"/>
    <w:rsid w:val="0045073B"/>
    <w:rsid w:val="00450767"/>
    <w:rsid w:val="004512A8"/>
    <w:rsid w:val="0045134B"/>
    <w:rsid w:val="004513F7"/>
    <w:rsid w:val="004516A3"/>
    <w:rsid w:val="00451781"/>
    <w:rsid w:val="0045184C"/>
    <w:rsid w:val="00451AF7"/>
    <w:rsid w:val="00451FD4"/>
    <w:rsid w:val="004525F0"/>
    <w:rsid w:val="00452C1D"/>
    <w:rsid w:val="00453770"/>
    <w:rsid w:val="00453A47"/>
    <w:rsid w:val="004543A3"/>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4"/>
    <w:rsid w:val="004712B7"/>
    <w:rsid w:val="004713B5"/>
    <w:rsid w:val="004720C4"/>
    <w:rsid w:val="00472910"/>
    <w:rsid w:val="004729BF"/>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DC4"/>
    <w:rsid w:val="004C7E0B"/>
    <w:rsid w:val="004C7E53"/>
    <w:rsid w:val="004D017C"/>
    <w:rsid w:val="004D1010"/>
    <w:rsid w:val="004D248A"/>
    <w:rsid w:val="004D3329"/>
    <w:rsid w:val="004D36E8"/>
    <w:rsid w:val="004D37A3"/>
    <w:rsid w:val="004D3BE3"/>
    <w:rsid w:val="004D459D"/>
    <w:rsid w:val="004D4C7B"/>
    <w:rsid w:val="004D5C73"/>
    <w:rsid w:val="004D5F15"/>
    <w:rsid w:val="004D6742"/>
    <w:rsid w:val="004D6932"/>
    <w:rsid w:val="004D6B5D"/>
    <w:rsid w:val="004D6FD6"/>
    <w:rsid w:val="004D7072"/>
    <w:rsid w:val="004D7A5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34C6"/>
    <w:rsid w:val="004E4023"/>
    <w:rsid w:val="004E442B"/>
    <w:rsid w:val="004E4612"/>
    <w:rsid w:val="004E47F9"/>
    <w:rsid w:val="004E4DB4"/>
    <w:rsid w:val="004E5340"/>
    <w:rsid w:val="004E601F"/>
    <w:rsid w:val="004E63B6"/>
    <w:rsid w:val="004E6400"/>
    <w:rsid w:val="004E6AD3"/>
    <w:rsid w:val="004E6F7E"/>
    <w:rsid w:val="004E71CB"/>
    <w:rsid w:val="004E723F"/>
    <w:rsid w:val="004E776B"/>
    <w:rsid w:val="004E7D39"/>
    <w:rsid w:val="004F0107"/>
    <w:rsid w:val="004F07DC"/>
    <w:rsid w:val="004F0C1D"/>
    <w:rsid w:val="004F1077"/>
    <w:rsid w:val="004F1635"/>
    <w:rsid w:val="004F1855"/>
    <w:rsid w:val="004F1982"/>
    <w:rsid w:val="004F1E4F"/>
    <w:rsid w:val="004F2E2C"/>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C3A"/>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947"/>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4EA"/>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9CC"/>
    <w:rsid w:val="00566CC6"/>
    <w:rsid w:val="005670A1"/>
    <w:rsid w:val="00567348"/>
    <w:rsid w:val="00567800"/>
    <w:rsid w:val="00567A52"/>
    <w:rsid w:val="00567B5B"/>
    <w:rsid w:val="00567D50"/>
    <w:rsid w:val="005700B3"/>
    <w:rsid w:val="00570722"/>
    <w:rsid w:val="0057118D"/>
    <w:rsid w:val="0057158C"/>
    <w:rsid w:val="005717E5"/>
    <w:rsid w:val="005717E7"/>
    <w:rsid w:val="0057188A"/>
    <w:rsid w:val="00571EE0"/>
    <w:rsid w:val="00572AF3"/>
    <w:rsid w:val="00574529"/>
    <w:rsid w:val="005753B6"/>
    <w:rsid w:val="00575DFE"/>
    <w:rsid w:val="0057698A"/>
    <w:rsid w:val="005769FF"/>
    <w:rsid w:val="0057733C"/>
    <w:rsid w:val="0057745D"/>
    <w:rsid w:val="00577925"/>
    <w:rsid w:val="00577A72"/>
    <w:rsid w:val="005806D2"/>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A0"/>
    <w:rsid w:val="005C0258"/>
    <w:rsid w:val="005C054E"/>
    <w:rsid w:val="005C0B37"/>
    <w:rsid w:val="005C0ED3"/>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04B"/>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11"/>
    <w:rsid w:val="005F68D4"/>
    <w:rsid w:val="005F6991"/>
    <w:rsid w:val="005F70E4"/>
    <w:rsid w:val="005F7755"/>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23D"/>
    <w:rsid w:val="00633526"/>
    <w:rsid w:val="00633A99"/>
    <w:rsid w:val="00633F89"/>
    <w:rsid w:val="006341AA"/>
    <w:rsid w:val="006341F7"/>
    <w:rsid w:val="0063491E"/>
    <w:rsid w:val="006349FB"/>
    <w:rsid w:val="00634E47"/>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A5"/>
    <w:rsid w:val="0065109E"/>
    <w:rsid w:val="006510FD"/>
    <w:rsid w:val="006512AF"/>
    <w:rsid w:val="00651301"/>
    <w:rsid w:val="0065132D"/>
    <w:rsid w:val="006519A6"/>
    <w:rsid w:val="00651E2B"/>
    <w:rsid w:val="006524E0"/>
    <w:rsid w:val="006524E3"/>
    <w:rsid w:val="00652A2E"/>
    <w:rsid w:val="00653069"/>
    <w:rsid w:val="00653127"/>
    <w:rsid w:val="006535FA"/>
    <w:rsid w:val="00653A37"/>
    <w:rsid w:val="00653C2C"/>
    <w:rsid w:val="00653C49"/>
    <w:rsid w:val="006541EB"/>
    <w:rsid w:val="00654366"/>
    <w:rsid w:val="006545F9"/>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3923"/>
    <w:rsid w:val="00664184"/>
    <w:rsid w:val="00664C39"/>
    <w:rsid w:val="0066500F"/>
    <w:rsid w:val="00665508"/>
    <w:rsid w:val="00665D82"/>
    <w:rsid w:val="00670121"/>
    <w:rsid w:val="00670373"/>
    <w:rsid w:val="006715F4"/>
    <w:rsid w:val="00671B2B"/>
    <w:rsid w:val="00671DB5"/>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38D"/>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D4C"/>
    <w:rsid w:val="006D0EC0"/>
    <w:rsid w:val="006D0F04"/>
    <w:rsid w:val="006D1119"/>
    <w:rsid w:val="006D224F"/>
    <w:rsid w:val="006D2363"/>
    <w:rsid w:val="006D3202"/>
    <w:rsid w:val="006D3A3D"/>
    <w:rsid w:val="006D3C8B"/>
    <w:rsid w:val="006D463E"/>
    <w:rsid w:val="006D4F5A"/>
    <w:rsid w:val="006D5E06"/>
    <w:rsid w:val="006D65C1"/>
    <w:rsid w:val="006D6694"/>
    <w:rsid w:val="006D675E"/>
    <w:rsid w:val="006D6FA1"/>
    <w:rsid w:val="006D7880"/>
    <w:rsid w:val="006E04DD"/>
    <w:rsid w:val="006E0DEA"/>
    <w:rsid w:val="006E1496"/>
    <w:rsid w:val="006E1AC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0608"/>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CCD"/>
    <w:rsid w:val="007160DA"/>
    <w:rsid w:val="0071650A"/>
    <w:rsid w:val="0071679C"/>
    <w:rsid w:val="00716A34"/>
    <w:rsid w:val="00716F5E"/>
    <w:rsid w:val="00716FC3"/>
    <w:rsid w:val="00717339"/>
    <w:rsid w:val="00717724"/>
    <w:rsid w:val="00717909"/>
    <w:rsid w:val="00717CED"/>
    <w:rsid w:val="00717D94"/>
    <w:rsid w:val="00717DCC"/>
    <w:rsid w:val="007204DB"/>
    <w:rsid w:val="00720E2A"/>
    <w:rsid w:val="007212CA"/>
    <w:rsid w:val="007214B5"/>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2D"/>
    <w:rsid w:val="007317B5"/>
    <w:rsid w:val="0073210C"/>
    <w:rsid w:val="007321DE"/>
    <w:rsid w:val="0073238A"/>
    <w:rsid w:val="00733163"/>
    <w:rsid w:val="00733758"/>
    <w:rsid w:val="00734737"/>
    <w:rsid w:val="007349E0"/>
    <w:rsid w:val="00734BBA"/>
    <w:rsid w:val="00735C77"/>
    <w:rsid w:val="00735D93"/>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6B9F"/>
    <w:rsid w:val="00757947"/>
    <w:rsid w:val="00757968"/>
    <w:rsid w:val="007620BE"/>
    <w:rsid w:val="0076216E"/>
    <w:rsid w:val="0076284D"/>
    <w:rsid w:val="00762B52"/>
    <w:rsid w:val="007630E3"/>
    <w:rsid w:val="00764CFF"/>
    <w:rsid w:val="00764FD6"/>
    <w:rsid w:val="00765189"/>
    <w:rsid w:val="007654C6"/>
    <w:rsid w:val="007657E4"/>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670"/>
    <w:rsid w:val="00777DC5"/>
    <w:rsid w:val="00780F8E"/>
    <w:rsid w:val="0078288C"/>
    <w:rsid w:val="007828EF"/>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E7F"/>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8AD"/>
    <w:rsid w:val="007A739D"/>
    <w:rsid w:val="007A7D55"/>
    <w:rsid w:val="007A7E8A"/>
    <w:rsid w:val="007B0F0F"/>
    <w:rsid w:val="007B10DA"/>
    <w:rsid w:val="007B1164"/>
    <w:rsid w:val="007B12FF"/>
    <w:rsid w:val="007B185F"/>
    <w:rsid w:val="007B2A01"/>
    <w:rsid w:val="007B2E75"/>
    <w:rsid w:val="007B2E78"/>
    <w:rsid w:val="007B3B8D"/>
    <w:rsid w:val="007B43A1"/>
    <w:rsid w:val="007B4DFE"/>
    <w:rsid w:val="007B4E02"/>
    <w:rsid w:val="007B52AF"/>
    <w:rsid w:val="007B53FD"/>
    <w:rsid w:val="007B6219"/>
    <w:rsid w:val="007B6F6D"/>
    <w:rsid w:val="007B732B"/>
    <w:rsid w:val="007B734B"/>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C5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16"/>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52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4FE9"/>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A32"/>
    <w:rsid w:val="0082502F"/>
    <w:rsid w:val="008253EC"/>
    <w:rsid w:val="0082571E"/>
    <w:rsid w:val="0082573C"/>
    <w:rsid w:val="00825FB7"/>
    <w:rsid w:val="00825FEE"/>
    <w:rsid w:val="00826160"/>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5C6"/>
    <w:rsid w:val="00833AB8"/>
    <w:rsid w:val="008343E1"/>
    <w:rsid w:val="00834CBF"/>
    <w:rsid w:val="00835378"/>
    <w:rsid w:val="008358C9"/>
    <w:rsid w:val="00835AA5"/>
    <w:rsid w:val="00836AC1"/>
    <w:rsid w:val="00837056"/>
    <w:rsid w:val="008409D4"/>
    <w:rsid w:val="00840BEE"/>
    <w:rsid w:val="00841033"/>
    <w:rsid w:val="0084131B"/>
    <w:rsid w:val="0084174D"/>
    <w:rsid w:val="008417FF"/>
    <w:rsid w:val="00841A95"/>
    <w:rsid w:val="00841D69"/>
    <w:rsid w:val="00841F69"/>
    <w:rsid w:val="008429BA"/>
    <w:rsid w:val="00843D0E"/>
    <w:rsid w:val="0084408B"/>
    <w:rsid w:val="00844E59"/>
    <w:rsid w:val="008452DE"/>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3B7F"/>
    <w:rsid w:val="00884B13"/>
    <w:rsid w:val="00884D1B"/>
    <w:rsid w:val="0088536D"/>
    <w:rsid w:val="008877C1"/>
    <w:rsid w:val="00887B5D"/>
    <w:rsid w:val="00890EC3"/>
    <w:rsid w:val="008919DA"/>
    <w:rsid w:val="00891A20"/>
    <w:rsid w:val="008930CD"/>
    <w:rsid w:val="008931B4"/>
    <w:rsid w:val="0089331B"/>
    <w:rsid w:val="008933BC"/>
    <w:rsid w:val="00893666"/>
    <w:rsid w:val="008936BE"/>
    <w:rsid w:val="00893C2B"/>
    <w:rsid w:val="00894EF3"/>
    <w:rsid w:val="00895F31"/>
    <w:rsid w:val="008969D4"/>
    <w:rsid w:val="008978C5"/>
    <w:rsid w:val="008A00D5"/>
    <w:rsid w:val="008A0157"/>
    <w:rsid w:val="008A1365"/>
    <w:rsid w:val="008A195E"/>
    <w:rsid w:val="008A1AB1"/>
    <w:rsid w:val="008A1D5F"/>
    <w:rsid w:val="008A216D"/>
    <w:rsid w:val="008A24DF"/>
    <w:rsid w:val="008A2970"/>
    <w:rsid w:val="008A2E29"/>
    <w:rsid w:val="008A3657"/>
    <w:rsid w:val="008A3A6F"/>
    <w:rsid w:val="008A3C76"/>
    <w:rsid w:val="008A3C98"/>
    <w:rsid w:val="008A4861"/>
    <w:rsid w:val="008A51A5"/>
    <w:rsid w:val="008A5606"/>
    <w:rsid w:val="008A5873"/>
    <w:rsid w:val="008A590C"/>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0E97"/>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C7D67"/>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60"/>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5E7"/>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5504"/>
    <w:rsid w:val="00945BA1"/>
    <w:rsid w:val="00945FFC"/>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CDE"/>
    <w:rsid w:val="00955F2F"/>
    <w:rsid w:val="009564C3"/>
    <w:rsid w:val="009567DE"/>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2CE2"/>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C7E"/>
    <w:rsid w:val="00993376"/>
    <w:rsid w:val="0099370A"/>
    <w:rsid w:val="00993EC5"/>
    <w:rsid w:val="0099413E"/>
    <w:rsid w:val="009945A1"/>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8D2"/>
    <w:rsid w:val="009E3E43"/>
    <w:rsid w:val="009E4316"/>
    <w:rsid w:val="009E43D5"/>
    <w:rsid w:val="009E46B6"/>
    <w:rsid w:val="009E46BC"/>
    <w:rsid w:val="009E4CDE"/>
    <w:rsid w:val="009E5A48"/>
    <w:rsid w:val="009E61A9"/>
    <w:rsid w:val="009E6E3B"/>
    <w:rsid w:val="009F0698"/>
    <w:rsid w:val="009F0935"/>
    <w:rsid w:val="009F0A4E"/>
    <w:rsid w:val="009F0CC2"/>
    <w:rsid w:val="009F18CF"/>
    <w:rsid w:val="009F22C1"/>
    <w:rsid w:val="009F3379"/>
    <w:rsid w:val="009F402F"/>
    <w:rsid w:val="009F474E"/>
    <w:rsid w:val="009F4CE8"/>
    <w:rsid w:val="009F4E56"/>
    <w:rsid w:val="009F4FBE"/>
    <w:rsid w:val="009F50C8"/>
    <w:rsid w:val="009F5AAD"/>
    <w:rsid w:val="009F6268"/>
    <w:rsid w:val="009F639D"/>
    <w:rsid w:val="009F644C"/>
    <w:rsid w:val="009F7959"/>
    <w:rsid w:val="009F7C63"/>
    <w:rsid w:val="009F7D62"/>
    <w:rsid w:val="009F7F79"/>
    <w:rsid w:val="00A000BE"/>
    <w:rsid w:val="00A000F5"/>
    <w:rsid w:val="00A00765"/>
    <w:rsid w:val="00A007A8"/>
    <w:rsid w:val="00A01A16"/>
    <w:rsid w:val="00A01B3A"/>
    <w:rsid w:val="00A01E00"/>
    <w:rsid w:val="00A0216C"/>
    <w:rsid w:val="00A021C2"/>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62DD"/>
    <w:rsid w:val="00A176D5"/>
    <w:rsid w:val="00A1780C"/>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636B"/>
    <w:rsid w:val="00A57036"/>
    <w:rsid w:val="00A571AB"/>
    <w:rsid w:val="00A5749C"/>
    <w:rsid w:val="00A5751B"/>
    <w:rsid w:val="00A60568"/>
    <w:rsid w:val="00A60616"/>
    <w:rsid w:val="00A6076B"/>
    <w:rsid w:val="00A6180D"/>
    <w:rsid w:val="00A61A2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4D3"/>
    <w:rsid w:val="00A865DA"/>
    <w:rsid w:val="00A905E0"/>
    <w:rsid w:val="00A90AF8"/>
    <w:rsid w:val="00A91483"/>
    <w:rsid w:val="00A92611"/>
    <w:rsid w:val="00A934E0"/>
    <w:rsid w:val="00A93C5D"/>
    <w:rsid w:val="00A940CF"/>
    <w:rsid w:val="00A94866"/>
    <w:rsid w:val="00A9488B"/>
    <w:rsid w:val="00A94AAE"/>
    <w:rsid w:val="00A95D95"/>
    <w:rsid w:val="00A96518"/>
    <w:rsid w:val="00A96630"/>
    <w:rsid w:val="00A96924"/>
    <w:rsid w:val="00A97192"/>
    <w:rsid w:val="00A97EDD"/>
    <w:rsid w:val="00A97EF0"/>
    <w:rsid w:val="00AA0DC1"/>
    <w:rsid w:val="00AA1198"/>
    <w:rsid w:val="00AA1A6B"/>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EF3"/>
    <w:rsid w:val="00AB24E2"/>
    <w:rsid w:val="00AB2DB9"/>
    <w:rsid w:val="00AB2E78"/>
    <w:rsid w:val="00AB2FA0"/>
    <w:rsid w:val="00AB3B35"/>
    <w:rsid w:val="00AB3B5E"/>
    <w:rsid w:val="00AB3EA4"/>
    <w:rsid w:val="00AB3EF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E2"/>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3E36"/>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91A"/>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3C47"/>
    <w:rsid w:val="00B5429E"/>
    <w:rsid w:val="00B54910"/>
    <w:rsid w:val="00B54C37"/>
    <w:rsid w:val="00B54DAB"/>
    <w:rsid w:val="00B5521E"/>
    <w:rsid w:val="00B55A65"/>
    <w:rsid w:val="00B55B48"/>
    <w:rsid w:val="00B55FAF"/>
    <w:rsid w:val="00B56D81"/>
    <w:rsid w:val="00B57190"/>
    <w:rsid w:val="00B5772B"/>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CD4"/>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5FD"/>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F66"/>
    <w:rsid w:val="00BA1239"/>
    <w:rsid w:val="00BA1311"/>
    <w:rsid w:val="00BA1D8F"/>
    <w:rsid w:val="00BA28D7"/>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EC9"/>
    <w:rsid w:val="00BC10FB"/>
    <w:rsid w:val="00BC1792"/>
    <w:rsid w:val="00BC179B"/>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675E"/>
    <w:rsid w:val="00BC7052"/>
    <w:rsid w:val="00BC759E"/>
    <w:rsid w:val="00BC7F89"/>
    <w:rsid w:val="00BD00CF"/>
    <w:rsid w:val="00BD0C86"/>
    <w:rsid w:val="00BD22D9"/>
    <w:rsid w:val="00BD3C64"/>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BA5"/>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23"/>
    <w:rsid w:val="00C1441F"/>
    <w:rsid w:val="00C1458E"/>
    <w:rsid w:val="00C147E1"/>
    <w:rsid w:val="00C14E2C"/>
    <w:rsid w:val="00C158E9"/>
    <w:rsid w:val="00C160A1"/>
    <w:rsid w:val="00C1666F"/>
    <w:rsid w:val="00C16987"/>
    <w:rsid w:val="00C16D04"/>
    <w:rsid w:val="00C171EA"/>
    <w:rsid w:val="00C179C4"/>
    <w:rsid w:val="00C17A06"/>
    <w:rsid w:val="00C20A77"/>
    <w:rsid w:val="00C20E68"/>
    <w:rsid w:val="00C2110C"/>
    <w:rsid w:val="00C21132"/>
    <w:rsid w:val="00C21A30"/>
    <w:rsid w:val="00C21D3F"/>
    <w:rsid w:val="00C2223C"/>
    <w:rsid w:val="00C22DB0"/>
    <w:rsid w:val="00C239A6"/>
    <w:rsid w:val="00C23DFD"/>
    <w:rsid w:val="00C23E06"/>
    <w:rsid w:val="00C247D7"/>
    <w:rsid w:val="00C25FC8"/>
    <w:rsid w:val="00C263E3"/>
    <w:rsid w:val="00C26588"/>
    <w:rsid w:val="00C265EA"/>
    <w:rsid w:val="00C271D1"/>
    <w:rsid w:val="00C305F8"/>
    <w:rsid w:val="00C3061F"/>
    <w:rsid w:val="00C31457"/>
    <w:rsid w:val="00C31BFE"/>
    <w:rsid w:val="00C32030"/>
    <w:rsid w:val="00C327B5"/>
    <w:rsid w:val="00C32E53"/>
    <w:rsid w:val="00C33304"/>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6058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D9B"/>
    <w:rsid w:val="00C87E49"/>
    <w:rsid w:val="00C906F5"/>
    <w:rsid w:val="00C90917"/>
    <w:rsid w:val="00C90E94"/>
    <w:rsid w:val="00C91381"/>
    <w:rsid w:val="00C91D8B"/>
    <w:rsid w:val="00C924CD"/>
    <w:rsid w:val="00C93240"/>
    <w:rsid w:val="00C93BFD"/>
    <w:rsid w:val="00C940CA"/>
    <w:rsid w:val="00C9427A"/>
    <w:rsid w:val="00C94445"/>
    <w:rsid w:val="00C948BF"/>
    <w:rsid w:val="00C94A83"/>
    <w:rsid w:val="00C94B9F"/>
    <w:rsid w:val="00C955E6"/>
    <w:rsid w:val="00C95B05"/>
    <w:rsid w:val="00C95D9A"/>
    <w:rsid w:val="00C96406"/>
    <w:rsid w:val="00C96CEC"/>
    <w:rsid w:val="00C970BE"/>
    <w:rsid w:val="00C970C8"/>
    <w:rsid w:val="00CA006F"/>
    <w:rsid w:val="00CA02E5"/>
    <w:rsid w:val="00CA02FE"/>
    <w:rsid w:val="00CA0664"/>
    <w:rsid w:val="00CA0AB8"/>
    <w:rsid w:val="00CA0DED"/>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4F"/>
    <w:rsid w:val="00CC108F"/>
    <w:rsid w:val="00CC1A82"/>
    <w:rsid w:val="00CC1BF5"/>
    <w:rsid w:val="00CC1E27"/>
    <w:rsid w:val="00CC3078"/>
    <w:rsid w:val="00CC3925"/>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1769"/>
    <w:rsid w:val="00CD1DBA"/>
    <w:rsid w:val="00CD2536"/>
    <w:rsid w:val="00CD28BB"/>
    <w:rsid w:val="00CD2D93"/>
    <w:rsid w:val="00CD338F"/>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BD0"/>
    <w:rsid w:val="00CE1F13"/>
    <w:rsid w:val="00CE2489"/>
    <w:rsid w:val="00CE275A"/>
    <w:rsid w:val="00CE28F2"/>
    <w:rsid w:val="00CE2A25"/>
    <w:rsid w:val="00CE3247"/>
    <w:rsid w:val="00CE3300"/>
    <w:rsid w:val="00CE377D"/>
    <w:rsid w:val="00CE399B"/>
    <w:rsid w:val="00CE3BB2"/>
    <w:rsid w:val="00CE44EB"/>
    <w:rsid w:val="00CE498D"/>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1BD"/>
    <w:rsid w:val="00CF63E5"/>
    <w:rsid w:val="00CF66FF"/>
    <w:rsid w:val="00CF6CA3"/>
    <w:rsid w:val="00CF705D"/>
    <w:rsid w:val="00CF7316"/>
    <w:rsid w:val="00CF793C"/>
    <w:rsid w:val="00CF7B33"/>
    <w:rsid w:val="00D00392"/>
    <w:rsid w:val="00D00B14"/>
    <w:rsid w:val="00D01D6B"/>
    <w:rsid w:val="00D021AA"/>
    <w:rsid w:val="00D0259A"/>
    <w:rsid w:val="00D0274C"/>
    <w:rsid w:val="00D029A4"/>
    <w:rsid w:val="00D02B3D"/>
    <w:rsid w:val="00D037B0"/>
    <w:rsid w:val="00D03CCF"/>
    <w:rsid w:val="00D03D0B"/>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EC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25A"/>
    <w:rsid w:val="00D37664"/>
    <w:rsid w:val="00D377BB"/>
    <w:rsid w:val="00D4094C"/>
    <w:rsid w:val="00D40BD6"/>
    <w:rsid w:val="00D40E98"/>
    <w:rsid w:val="00D41091"/>
    <w:rsid w:val="00D410AD"/>
    <w:rsid w:val="00D4126D"/>
    <w:rsid w:val="00D4135B"/>
    <w:rsid w:val="00D41480"/>
    <w:rsid w:val="00D416BD"/>
    <w:rsid w:val="00D41BC8"/>
    <w:rsid w:val="00D41D77"/>
    <w:rsid w:val="00D41EE8"/>
    <w:rsid w:val="00D42637"/>
    <w:rsid w:val="00D426B2"/>
    <w:rsid w:val="00D43195"/>
    <w:rsid w:val="00D4327D"/>
    <w:rsid w:val="00D434C3"/>
    <w:rsid w:val="00D43975"/>
    <w:rsid w:val="00D43E2A"/>
    <w:rsid w:val="00D43EBE"/>
    <w:rsid w:val="00D44402"/>
    <w:rsid w:val="00D4455E"/>
    <w:rsid w:val="00D4468E"/>
    <w:rsid w:val="00D4483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3DA3"/>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6B0"/>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892"/>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49"/>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49AB"/>
    <w:rsid w:val="00E34B37"/>
    <w:rsid w:val="00E350DC"/>
    <w:rsid w:val="00E355F1"/>
    <w:rsid w:val="00E3566E"/>
    <w:rsid w:val="00E3567D"/>
    <w:rsid w:val="00E357B2"/>
    <w:rsid w:val="00E35F01"/>
    <w:rsid w:val="00E363DD"/>
    <w:rsid w:val="00E365AF"/>
    <w:rsid w:val="00E375BF"/>
    <w:rsid w:val="00E3782C"/>
    <w:rsid w:val="00E37A98"/>
    <w:rsid w:val="00E41326"/>
    <w:rsid w:val="00E41B4B"/>
    <w:rsid w:val="00E41EED"/>
    <w:rsid w:val="00E42587"/>
    <w:rsid w:val="00E42A6B"/>
    <w:rsid w:val="00E42AB8"/>
    <w:rsid w:val="00E42B7C"/>
    <w:rsid w:val="00E42CA9"/>
    <w:rsid w:val="00E43AEA"/>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68"/>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58"/>
    <w:rsid w:val="00E6448D"/>
    <w:rsid w:val="00E655C9"/>
    <w:rsid w:val="00E655D1"/>
    <w:rsid w:val="00E65C12"/>
    <w:rsid w:val="00E65C56"/>
    <w:rsid w:val="00E660CD"/>
    <w:rsid w:val="00E66292"/>
    <w:rsid w:val="00E668C5"/>
    <w:rsid w:val="00E670F8"/>
    <w:rsid w:val="00E70410"/>
    <w:rsid w:val="00E7043E"/>
    <w:rsid w:val="00E705E8"/>
    <w:rsid w:val="00E729B9"/>
    <w:rsid w:val="00E741CD"/>
    <w:rsid w:val="00E75068"/>
    <w:rsid w:val="00E759B0"/>
    <w:rsid w:val="00E75D4D"/>
    <w:rsid w:val="00E76292"/>
    <w:rsid w:val="00E76434"/>
    <w:rsid w:val="00E7669F"/>
    <w:rsid w:val="00E76931"/>
    <w:rsid w:val="00E76A3A"/>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C7F"/>
    <w:rsid w:val="00EA001C"/>
    <w:rsid w:val="00EA0CD1"/>
    <w:rsid w:val="00EA0EA1"/>
    <w:rsid w:val="00EA100E"/>
    <w:rsid w:val="00EA141A"/>
    <w:rsid w:val="00EA1790"/>
    <w:rsid w:val="00EA256A"/>
    <w:rsid w:val="00EA3EE3"/>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4E08"/>
    <w:rsid w:val="00EE523A"/>
    <w:rsid w:val="00EE54B9"/>
    <w:rsid w:val="00EE593B"/>
    <w:rsid w:val="00EE5F7A"/>
    <w:rsid w:val="00EE5FC7"/>
    <w:rsid w:val="00EE6920"/>
    <w:rsid w:val="00EE6B10"/>
    <w:rsid w:val="00EE6E84"/>
    <w:rsid w:val="00EE7654"/>
    <w:rsid w:val="00EF076C"/>
    <w:rsid w:val="00EF13E9"/>
    <w:rsid w:val="00EF22B7"/>
    <w:rsid w:val="00EF2BB4"/>
    <w:rsid w:val="00EF2C7C"/>
    <w:rsid w:val="00EF393F"/>
    <w:rsid w:val="00EF51B6"/>
    <w:rsid w:val="00EF5623"/>
    <w:rsid w:val="00EF577C"/>
    <w:rsid w:val="00EF595E"/>
    <w:rsid w:val="00EF5E21"/>
    <w:rsid w:val="00EF5F25"/>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D0"/>
    <w:rsid w:val="00F166A2"/>
    <w:rsid w:val="00F16F93"/>
    <w:rsid w:val="00F170D1"/>
    <w:rsid w:val="00F1745B"/>
    <w:rsid w:val="00F17901"/>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5F7"/>
    <w:rsid w:val="00F2421D"/>
    <w:rsid w:val="00F2512A"/>
    <w:rsid w:val="00F25241"/>
    <w:rsid w:val="00F269CD"/>
    <w:rsid w:val="00F302A5"/>
    <w:rsid w:val="00F30661"/>
    <w:rsid w:val="00F3089A"/>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0C6"/>
    <w:rsid w:val="00F4541C"/>
    <w:rsid w:val="00F45ADC"/>
    <w:rsid w:val="00F45EB2"/>
    <w:rsid w:val="00F46943"/>
    <w:rsid w:val="00F46984"/>
    <w:rsid w:val="00F46CA3"/>
    <w:rsid w:val="00F46E88"/>
    <w:rsid w:val="00F472AA"/>
    <w:rsid w:val="00F500F9"/>
    <w:rsid w:val="00F50491"/>
    <w:rsid w:val="00F504C4"/>
    <w:rsid w:val="00F50ABB"/>
    <w:rsid w:val="00F50BFD"/>
    <w:rsid w:val="00F50C57"/>
    <w:rsid w:val="00F50EBD"/>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F56"/>
    <w:rsid w:val="00F82058"/>
    <w:rsid w:val="00F82282"/>
    <w:rsid w:val="00F82324"/>
    <w:rsid w:val="00F82678"/>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3249"/>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6643"/>
    <w:rsid w:val="00FD6707"/>
    <w:rsid w:val="00FD67F6"/>
    <w:rsid w:val="00FD6EE2"/>
    <w:rsid w:val="00FD6FC4"/>
    <w:rsid w:val="00FD7307"/>
    <w:rsid w:val="00FD79BE"/>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6B0"/>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DB3A005-B4C4-421D-BEC2-D0C9FBEE9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50A50"/>
    <w:rPr>
      <w:color w:val="605E5C"/>
      <w:shd w:val="clear" w:color="auto" w:fill="E1DFDD"/>
    </w:rPr>
  </w:style>
  <w:style w:type="character" w:styleId="Neapdorotaspaminjimas">
    <w:name w:val="Unresolved Mention"/>
    <w:basedOn w:val="Numatytasispastraiposriftas"/>
    <w:uiPriority w:val="99"/>
    <w:semiHidden/>
    <w:unhideWhenUsed/>
    <w:rsid w:val="00BE7B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1062191">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34253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lius.majauskas@gmail.com"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mailto:saulius.majauskas@gmail.com"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76C2-FC64-4EE3-9E4D-8B8A5C79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27</Pages>
  <Words>7363</Words>
  <Characters>41971</Characters>
  <Application>Microsoft Office Word</Application>
  <DocSecurity>0</DocSecurity>
  <Lines>349</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Elinga Laurinėnienė</dc:creator>
  <cp:keywords/>
  <dc:description/>
  <cp:lastModifiedBy>Ieva Bosevičė</cp:lastModifiedBy>
  <cp:revision>48</cp:revision>
  <dcterms:created xsi:type="dcterms:W3CDTF">2025-08-07T04:47:00Z</dcterms:created>
  <dcterms:modified xsi:type="dcterms:W3CDTF">2025-08-28T13:25:00Z</dcterms:modified>
</cp:coreProperties>
</file>